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863939" w14:textId="6355300B" w:rsidR="00470FED" w:rsidRPr="008B2756" w:rsidRDefault="004D1DCB" w:rsidP="00470FED">
      <w:pPr>
        <w:spacing w:after="120" w:line="240" w:lineRule="auto"/>
        <w:ind w:firstLine="142"/>
        <w:jc w:val="center"/>
        <w:outlineLvl w:val="1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470FED" w:rsidRPr="00EC0374">
        <w:rPr>
          <w:rFonts w:ascii="Times New Roman" w:hAnsi="Times New Roman" w:cs="Times New Roman"/>
          <w:b/>
          <w:sz w:val="24"/>
          <w:szCs w:val="24"/>
        </w:rPr>
        <w:t xml:space="preserve">Протокол рассмотрения и оценки </w:t>
      </w:r>
      <w:r w:rsidR="004C545B">
        <w:rPr>
          <w:rFonts w:ascii="Times New Roman" w:hAnsi="Times New Roman" w:cs="Times New Roman"/>
          <w:b/>
          <w:sz w:val="24"/>
          <w:szCs w:val="24"/>
        </w:rPr>
        <w:t>вторых</w:t>
      </w:r>
      <w:r w:rsidR="00470FED" w:rsidRPr="00EC0374">
        <w:rPr>
          <w:rFonts w:ascii="Times New Roman" w:hAnsi="Times New Roman" w:cs="Times New Roman"/>
          <w:b/>
          <w:sz w:val="24"/>
          <w:szCs w:val="24"/>
        </w:rPr>
        <w:t xml:space="preserve"> частей заявок на участие в конкурсе в электронной форме </w:t>
      </w:r>
      <w:r w:rsidR="00470FE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A00DFD" w:rsidRPr="00A00DFD">
        <w:rPr>
          <w:rFonts w:ascii="Times New Roman" w:hAnsi="Times New Roman" w:cs="Times New Roman"/>
          <w:b/>
          <w:sz w:val="24"/>
          <w:szCs w:val="24"/>
          <w:lang w:eastAsia="ru-RU" w:bidi="hi-IN"/>
        </w:rPr>
        <w:t xml:space="preserve"> </w:t>
      </w:r>
      <w:r w:rsidR="00CB20CE" w:rsidRPr="00CB20CE">
        <w:rPr>
          <w:rFonts w:ascii="Times New Roman" w:hAnsi="Times New Roman" w:cs="Times New Roman"/>
          <w:b/>
          <w:sz w:val="24"/>
          <w:szCs w:val="24"/>
          <w:lang w:eastAsia="ru-RU" w:bidi="hi-IN"/>
        </w:rPr>
        <w:t>32514709850</w:t>
      </w:r>
      <w:r w:rsidR="00CB20CE">
        <w:rPr>
          <w:rFonts w:ascii="Times New Roman" w:hAnsi="Times New Roman" w:cs="Times New Roman"/>
          <w:b/>
          <w:sz w:val="24"/>
          <w:szCs w:val="24"/>
          <w:lang w:eastAsia="ru-RU" w:bidi="hi-IN"/>
        </w:rPr>
        <w:t xml:space="preserve"> </w:t>
      </w:r>
      <w:r w:rsidR="004C545B">
        <w:rPr>
          <w:rFonts w:ascii="Times New Roman" w:hAnsi="Times New Roman" w:cs="Times New Roman"/>
          <w:b/>
          <w:sz w:val="24"/>
          <w:szCs w:val="24"/>
          <w:lang w:eastAsia="ru-RU" w:bidi="hi-IN"/>
        </w:rPr>
        <w:t>и подведения итогов</w:t>
      </w:r>
    </w:p>
    <w:p w14:paraId="644E0E28" w14:textId="77777777" w:rsidR="00470FED" w:rsidRPr="00863856" w:rsidRDefault="00470FED" w:rsidP="0086385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5064"/>
      </w:tblGrid>
      <w:tr w:rsidR="00470FED" w:rsidRPr="00863856" w14:paraId="185E9DE9" w14:textId="77777777" w:rsidTr="00927304">
        <w:tc>
          <w:tcPr>
            <w:tcW w:w="2500" w:type="pct"/>
          </w:tcPr>
          <w:p w14:paraId="2181F531" w14:textId="77777777" w:rsidR="00863856" w:rsidRPr="00863856" w:rsidRDefault="00470FED" w:rsidP="008638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3856">
              <w:rPr>
                <w:rFonts w:ascii="Times New Roman" w:hAnsi="Times New Roman" w:cs="Times New Roman"/>
              </w:rPr>
              <w:t xml:space="preserve">Место </w:t>
            </w:r>
            <w:r w:rsidR="00F95CE4">
              <w:rPr>
                <w:rFonts w:ascii="Times New Roman" w:hAnsi="Times New Roman" w:cs="Times New Roman"/>
              </w:rPr>
              <w:t>рассмотрения и оценки первых частей заявок</w:t>
            </w:r>
            <w:r w:rsidRPr="00863856">
              <w:rPr>
                <w:rFonts w:ascii="Times New Roman" w:hAnsi="Times New Roman" w:cs="Times New Roman"/>
              </w:rPr>
              <w:t xml:space="preserve">: </w:t>
            </w:r>
          </w:p>
          <w:p w14:paraId="11A8186B" w14:textId="77777777" w:rsidR="00470FED" w:rsidRPr="00863856" w:rsidRDefault="00F54F7E" w:rsidP="00835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4F7E">
              <w:rPr>
                <w:rFonts w:ascii="Times New Roman" w:hAnsi="Times New Roman" w:cs="Times New Roman"/>
                <w:lang w:eastAsia="zh-CN" w:bidi="hi-IN"/>
              </w:rPr>
              <w:t xml:space="preserve">Российская Федерация,   </w:t>
            </w:r>
            <w:proofErr w:type="spellStart"/>
            <w:r w:rsidR="00F95CE4">
              <w:rPr>
                <w:rFonts w:ascii="Times New Roman" w:hAnsi="Times New Roman" w:cs="Times New Roman"/>
                <w:lang w:eastAsia="zh-CN" w:bidi="hi-IN"/>
              </w:rPr>
              <w:t>г</w:t>
            </w:r>
            <w:proofErr w:type="gramStart"/>
            <w:r w:rsidR="00F95CE4">
              <w:rPr>
                <w:rFonts w:ascii="Times New Roman" w:hAnsi="Times New Roman" w:cs="Times New Roman"/>
                <w:lang w:eastAsia="zh-CN" w:bidi="hi-IN"/>
              </w:rPr>
              <w:t>.Н</w:t>
            </w:r>
            <w:proofErr w:type="gramEnd"/>
            <w:r w:rsidR="00F95CE4">
              <w:rPr>
                <w:rFonts w:ascii="Times New Roman" w:hAnsi="Times New Roman" w:cs="Times New Roman"/>
                <w:lang w:eastAsia="zh-CN" w:bidi="hi-IN"/>
              </w:rPr>
              <w:t>овосибирск</w:t>
            </w:r>
            <w:proofErr w:type="spellEnd"/>
            <w:r w:rsidR="002B3BF1" w:rsidRPr="002B3BF1">
              <w:rPr>
                <w:rFonts w:ascii="Times New Roman" w:hAnsi="Times New Roman" w:cs="Times New Roman"/>
                <w:lang w:eastAsia="zh-CN" w:bidi="hi-IN"/>
              </w:rPr>
              <w:t xml:space="preserve">,  </w:t>
            </w:r>
            <w:proofErr w:type="spellStart"/>
            <w:r w:rsidR="002B3BF1" w:rsidRPr="002B3BF1">
              <w:rPr>
                <w:rFonts w:ascii="Times New Roman" w:hAnsi="Times New Roman" w:cs="Times New Roman"/>
                <w:lang w:eastAsia="zh-CN" w:bidi="hi-IN"/>
              </w:rPr>
              <w:t>ул.</w:t>
            </w:r>
            <w:r w:rsidR="00F95CE4">
              <w:rPr>
                <w:rFonts w:ascii="Times New Roman" w:hAnsi="Times New Roman" w:cs="Times New Roman"/>
                <w:lang w:eastAsia="zh-CN" w:bidi="hi-IN"/>
              </w:rPr>
              <w:t>Б.Хмельницкого</w:t>
            </w:r>
            <w:proofErr w:type="spellEnd"/>
            <w:r w:rsidR="00F95CE4">
              <w:rPr>
                <w:rFonts w:ascii="Times New Roman" w:hAnsi="Times New Roman" w:cs="Times New Roman"/>
                <w:lang w:eastAsia="zh-CN" w:bidi="hi-IN"/>
              </w:rPr>
              <w:t>, 6</w:t>
            </w:r>
            <w:r w:rsidR="00835963">
              <w:rPr>
                <w:rFonts w:ascii="Times New Roman" w:hAnsi="Times New Roman" w:cs="Times New Roman"/>
                <w:lang w:eastAsia="zh-CN" w:bidi="hi-IN"/>
              </w:rPr>
              <w:t>4</w:t>
            </w:r>
          </w:p>
        </w:tc>
        <w:tc>
          <w:tcPr>
            <w:tcW w:w="2500" w:type="pct"/>
          </w:tcPr>
          <w:p w14:paraId="78BD7C83" w14:textId="6B12024D" w:rsidR="00470FED" w:rsidRPr="00863856" w:rsidRDefault="00470FED" w:rsidP="00A00D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63856">
              <w:rPr>
                <w:rFonts w:ascii="Times New Roman" w:hAnsi="Times New Roman" w:cs="Times New Roman"/>
              </w:rPr>
              <w:t>Дата публикации: </w:t>
            </w:r>
            <w:r w:rsidR="00CB20CE">
              <w:rPr>
                <w:rFonts w:ascii="Times New Roman" w:hAnsi="Times New Roman" w:cs="Times New Roman"/>
                <w:lang w:eastAsia="zh-CN" w:bidi="hi-IN"/>
              </w:rPr>
              <w:t>16</w:t>
            </w:r>
            <w:r w:rsidRPr="00863856">
              <w:rPr>
                <w:rFonts w:ascii="Times New Roman" w:hAnsi="Times New Roman" w:cs="Times New Roman"/>
                <w:lang w:eastAsia="zh-CN" w:bidi="hi-IN"/>
              </w:rPr>
              <w:t>.</w:t>
            </w:r>
            <w:r w:rsidR="00A00DFD">
              <w:rPr>
                <w:rFonts w:ascii="Times New Roman" w:hAnsi="Times New Roman" w:cs="Times New Roman"/>
                <w:lang w:eastAsia="zh-CN" w:bidi="hi-IN"/>
              </w:rPr>
              <w:t>0</w:t>
            </w:r>
            <w:r w:rsidR="00CB20CE">
              <w:rPr>
                <w:rFonts w:ascii="Times New Roman" w:hAnsi="Times New Roman" w:cs="Times New Roman"/>
                <w:lang w:eastAsia="zh-CN" w:bidi="hi-IN"/>
              </w:rPr>
              <w:t>4</w:t>
            </w:r>
            <w:r w:rsidRPr="00863856">
              <w:rPr>
                <w:rFonts w:ascii="Times New Roman" w:hAnsi="Times New Roman" w:cs="Times New Roman"/>
                <w:lang w:eastAsia="zh-CN" w:bidi="hi-IN"/>
              </w:rPr>
              <w:t>.20</w:t>
            </w:r>
            <w:r w:rsidR="002B3BF1">
              <w:rPr>
                <w:rFonts w:ascii="Times New Roman" w:hAnsi="Times New Roman" w:cs="Times New Roman"/>
                <w:lang w:eastAsia="zh-CN" w:bidi="hi-IN"/>
              </w:rPr>
              <w:t>2</w:t>
            </w:r>
            <w:r w:rsidR="006E34A7">
              <w:rPr>
                <w:rFonts w:ascii="Times New Roman" w:hAnsi="Times New Roman" w:cs="Times New Roman"/>
                <w:lang w:eastAsia="zh-CN" w:bidi="hi-IN"/>
              </w:rPr>
              <w:t>5</w:t>
            </w:r>
          </w:p>
        </w:tc>
      </w:tr>
    </w:tbl>
    <w:p w14:paraId="00DCB1EA" w14:textId="77777777" w:rsidR="00470FED" w:rsidRPr="00863856" w:rsidRDefault="00470FED" w:rsidP="0086385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DA20F50" w14:textId="08EF5187" w:rsidR="00470FED" w:rsidRPr="00863856" w:rsidRDefault="00D65441" w:rsidP="008638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63856">
        <w:rPr>
          <w:rFonts w:ascii="Times New Roman" w:hAnsi="Times New Roman" w:cs="Times New Roman"/>
        </w:rPr>
        <w:t xml:space="preserve">Заказчик: </w:t>
      </w:r>
      <w:r>
        <w:rPr>
          <w:rFonts w:ascii="Times New Roman" w:hAnsi="Times New Roman" w:cs="Times New Roman"/>
        </w:rPr>
        <w:t>МУП «Электросеть»</w:t>
      </w:r>
    </w:p>
    <w:p w14:paraId="70B316C3" w14:textId="77777777" w:rsidR="00CB20CE" w:rsidRPr="00835963" w:rsidRDefault="00F95CE4" w:rsidP="00CB20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Предмет договора</w:t>
      </w:r>
      <w:r w:rsidR="00470FED" w:rsidRPr="00863856">
        <w:rPr>
          <w:rFonts w:ascii="Times New Roman" w:hAnsi="Times New Roman" w:cs="Times New Roman"/>
        </w:rPr>
        <w:t xml:space="preserve">: </w:t>
      </w:r>
      <w:r w:rsidR="00CB20CE" w:rsidRPr="009F49DD">
        <w:rPr>
          <w:rFonts w:ascii="Times New Roman" w:hAnsi="Times New Roman" w:cs="Times New Roman"/>
        </w:rPr>
        <w:t>Выполнение работ по реконструкции РП-5008 (ФП-8) по ул. Красных Зорь, 5</w:t>
      </w:r>
    </w:p>
    <w:p w14:paraId="217D182D" w14:textId="77777777" w:rsidR="00CB20CE" w:rsidRDefault="00CB20CE" w:rsidP="00CB20C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00DFD">
        <w:rPr>
          <w:rFonts w:ascii="Times New Roman" w:hAnsi="Times New Roman" w:cs="Times New Roman"/>
        </w:rPr>
        <w:t>Содержание, объем, функциональные, технические и качественные характеристики к выполняемым работам установлены в «Техническом задании» и рабочей документации, прилагаемой к конкурсной документации. Работы, являющиеся предметом договора, должны быть выполнены в полном объеме, указанном в «Техническом задании».</w:t>
      </w:r>
    </w:p>
    <w:p w14:paraId="57152806" w14:textId="77777777" w:rsidR="00CB20CE" w:rsidRPr="00CC57E1" w:rsidRDefault="00CB20CE" w:rsidP="00CB20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C57E1">
        <w:rPr>
          <w:rFonts w:ascii="Times New Roman" w:hAnsi="Times New Roman" w:cs="Times New Roman"/>
        </w:rPr>
        <w:t xml:space="preserve">Начальная (максимальная) цена договора: </w:t>
      </w:r>
      <w:r w:rsidRPr="009F49DD">
        <w:rPr>
          <w:rFonts w:ascii="Times New Roman" w:hAnsi="Times New Roman" w:cs="Times New Roman"/>
        </w:rPr>
        <w:t>29 174 388 (двадцать девять миллионов сто семьдесят четыре тысячи триста восемьдесят восемь) рублей 60 копеек.</w:t>
      </w:r>
    </w:p>
    <w:p w14:paraId="61AD586D" w14:textId="77777777" w:rsidR="00CB20CE" w:rsidRPr="00CC57E1" w:rsidRDefault="00CB20CE" w:rsidP="00CB20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C57E1">
        <w:rPr>
          <w:rFonts w:ascii="Times New Roman" w:hAnsi="Times New Roman" w:cs="Times New Roman"/>
        </w:rPr>
        <w:t>Сроки выполнения Работ по Договору:</w:t>
      </w:r>
    </w:p>
    <w:p w14:paraId="52263D2A" w14:textId="77777777" w:rsidR="00CB20CE" w:rsidRDefault="00CB20CE" w:rsidP="00D6544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lang w:eastAsia="ru-RU"/>
        </w:rPr>
      </w:pPr>
      <w:r w:rsidRPr="006E34A7">
        <w:rPr>
          <w:rFonts w:ascii="Times New Roman" w:hAnsi="Times New Roman" w:cs="Times New Roman"/>
          <w:lang w:eastAsia="ru-RU"/>
        </w:rPr>
        <w:t>Срок выполнения работ по договору:</w:t>
      </w:r>
    </w:p>
    <w:p w14:paraId="20055FDB" w14:textId="77777777" w:rsidR="00CB20CE" w:rsidRPr="009F49DD" w:rsidRDefault="00CB20CE" w:rsidP="00D6544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lang w:eastAsia="ru-RU"/>
        </w:rPr>
      </w:pPr>
      <w:r w:rsidRPr="006E34A7">
        <w:rPr>
          <w:rFonts w:ascii="Times New Roman" w:hAnsi="Times New Roman" w:cs="Times New Roman"/>
          <w:lang w:eastAsia="ru-RU"/>
        </w:rPr>
        <w:t xml:space="preserve"> </w:t>
      </w:r>
      <w:r w:rsidRPr="009F49DD">
        <w:rPr>
          <w:rFonts w:ascii="Times New Roman" w:hAnsi="Times New Roman" w:cs="Times New Roman"/>
          <w:lang w:eastAsia="ru-RU"/>
        </w:rPr>
        <w:t xml:space="preserve">начало выполнения работ по договору – </w:t>
      </w:r>
      <w:proofErr w:type="gramStart"/>
      <w:r w:rsidRPr="009F49DD">
        <w:rPr>
          <w:rFonts w:ascii="Times New Roman" w:hAnsi="Times New Roman" w:cs="Times New Roman"/>
          <w:lang w:eastAsia="ru-RU"/>
        </w:rPr>
        <w:t>с даты заключения</w:t>
      </w:r>
      <w:proofErr w:type="gramEnd"/>
      <w:r w:rsidRPr="009F49DD">
        <w:rPr>
          <w:rFonts w:ascii="Times New Roman" w:hAnsi="Times New Roman" w:cs="Times New Roman"/>
          <w:lang w:eastAsia="ru-RU"/>
        </w:rPr>
        <w:t xml:space="preserve"> договора, </w:t>
      </w:r>
    </w:p>
    <w:p w14:paraId="093B281B" w14:textId="77777777" w:rsidR="00CB20CE" w:rsidRPr="009F49DD" w:rsidRDefault="00CB20CE" w:rsidP="00D6544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lang w:eastAsia="ru-RU"/>
        </w:rPr>
      </w:pPr>
      <w:r w:rsidRPr="009F49DD">
        <w:rPr>
          <w:rFonts w:ascii="Times New Roman" w:hAnsi="Times New Roman" w:cs="Times New Roman"/>
          <w:lang w:eastAsia="ru-RU"/>
        </w:rPr>
        <w:t xml:space="preserve">окончание выполнения работ по договору (до данной даты результат работ должен быть передан Заказчику) – 30 сентября 2025г. </w:t>
      </w:r>
    </w:p>
    <w:p w14:paraId="3D7E5B97" w14:textId="77777777" w:rsidR="00CB20CE" w:rsidRDefault="00CB20CE" w:rsidP="00D6544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lang w:eastAsia="ru-RU"/>
        </w:rPr>
      </w:pPr>
      <w:r w:rsidRPr="009F49DD">
        <w:rPr>
          <w:rFonts w:ascii="Times New Roman" w:hAnsi="Times New Roman" w:cs="Times New Roman"/>
          <w:lang w:eastAsia="ru-RU"/>
        </w:rPr>
        <w:t xml:space="preserve">Дата начала исполнения по договору – </w:t>
      </w:r>
      <w:proofErr w:type="gramStart"/>
      <w:r w:rsidRPr="009F49DD">
        <w:rPr>
          <w:rFonts w:ascii="Times New Roman" w:hAnsi="Times New Roman" w:cs="Times New Roman"/>
          <w:lang w:eastAsia="ru-RU"/>
        </w:rPr>
        <w:t>с даты заключения</w:t>
      </w:r>
      <w:proofErr w:type="gramEnd"/>
      <w:r w:rsidRPr="009F49DD">
        <w:rPr>
          <w:rFonts w:ascii="Times New Roman" w:hAnsi="Times New Roman" w:cs="Times New Roman"/>
          <w:lang w:eastAsia="ru-RU"/>
        </w:rPr>
        <w:t xml:space="preserve"> договора, </w:t>
      </w:r>
    </w:p>
    <w:p w14:paraId="338C8A25" w14:textId="77777777" w:rsidR="00CB20CE" w:rsidRDefault="00CB20CE" w:rsidP="00D6544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lang w:eastAsia="ru-RU"/>
        </w:rPr>
      </w:pPr>
      <w:r w:rsidRPr="009F49DD">
        <w:rPr>
          <w:rFonts w:ascii="Times New Roman" w:hAnsi="Times New Roman" w:cs="Times New Roman"/>
          <w:lang w:eastAsia="ru-RU"/>
        </w:rPr>
        <w:t>срок исполнения по договору – 23 октября 2025г.</w:t>
      </w:r>
    </w:p>
    <w:p w14:paraId="319C8290" w14:textId="77777777" w:rsidR="00CB20CE" w:rsidRPr="00A00DFD" w:rsidRDefault="00CB20CE" w:rsidP="00D6544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lang w:eastAsia="ru-RU"/>
        </w:rPr>
      </w:pPr>
      <w:r w:rsidRPr="00453192">
        <w:rPr>
          <w:rFonts w:ascii="Times New Roman" w:hAnsi="Times New Roman" w:cs="Times New Roman"/>
          <w:lang w:eastAsia="ru-RU"/>
        </w:rPr>
        <w:t>Работы выполняются в 1 этап.</w:t>
      </w:r>
    </w:p>
    <w:p w14:paraId="0C6BFF12" w14:textId="5C498EF9" w:rsidR="00470FED" w:rsidRPr="00863856" w:rsidRDefault="00470FED" w:rsidP="00CB20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C57E1">
        <w:rPr>
          <w:rFonts w:ascii="Times New Roman" w:hAnsi="Times New Roman" w:cs="Times New Roman"/>
        </w:rPr>
        <w:t>Извещение и конкурсная документация о проведении конкурса в электронной форме</w:t>
      </w:r>
      <w:r w:rsidR="005D401A">
        <w:rPr>
          <w:rFonts w:ascii="Times New Roman" w:hAnsi="Times New Roman" w:cs="Times New Roman"/>
        </w:rPr>
        <w:t>,</w:t>
      </w:r>
      <w:r w:rsidR="005D401A" w:rsidRPr="005D401A">
        <w:t xml:space="preserve"> </w:t>
      </w:r>
      <w:r w:rsidR="005D401A" w:rsidRPr="005D401A">
        <w:rPr>
          <w:rFonts w:ascii="Times New Roman" w:hAnsi="Times New Roman" w:cs="Times New Roman"/>
        </w:rPr>
        <w:t>участниками которого могут быть только субъекты малого и среднего предпринимательства</w:t>
      </w:r>
      <w:r w:rsidR="005D401A">
        <w:rPr>
          <w:rFonts w:ascii="Times New Roman" w:hAnsi="Times New Roman" w:cs="Times New Roman"/>
        </w:rPr>
        <w:t>,</w:t>
      </w:r>
      <w:r w:rsidRPr="00CC57E1">
        <w:rPr>
          <w:rFonts w:ascii="Times New Roman" w:hAnsi="Times New Roman" w:cs="Times New Roman"/>
        </w:rPr>
        <w:t xml:space="preserve"> были размещены на Официальном сайте Единой информационной системы в сфере закупок </w:t>
      </w:r>
      <w:hyperlink r:id="rId7" w:history="1">
        <w:r w:rsidRPr="00CC57E1">
          <w:rPr>
            <w:rFonts w:ascii="Times New Roman" w:hAnsi="Times New Roman" w:cs="Times New Roman"/>
          </w:rPr>
          <w:t>http://zakupki.gov.ru/</w:t>
        </w:r>
      </w:hyperlink>
      <w:r w:rsidRPr="00CC57E1">
        <w:rPr>
          <w:rFonts w:ascii="Times New Roman" w:hAnsi="Times New Roman" w:cs="Times New Roman"/>
        </w:rPr>
        <w:t>, а также</w:t>
      </w:r>
      <w:r w:rsidRPr="00863856">
        <w:rPr>
          <w:rFonts w:ascii="Times New Roman" w:hAnsi="Times New Roman" w:cs="Times New Roman"/>
        </w:rPr>
        <w:t xml:space="preserve"> на сайте электронной площадки «РТС-тендер» </w:t>
      </w:r>
      <w:hyperlink r:id="rId8" w:history="1">
        <w:r w:rsidRPr="00863856">
          <w:rPr>
            <w:rFonts w:ascii="Times New Roman" w:hAnsi="Times New Roman" w:cs="Times New Roman"/>
          </w:rPr>
          <w:t>http://www.rts-tender.ru/</w:t>
        </w:r>
      </w:hyperlink>
      <w:r w:rsidRPr="00863856">
        <w:rPr>
          <w:rFonts w:ascii="Times New Roman" w:hAnsi="Times New Roman" w:cs="Times New Roman"/>
        </w:rPr>
        <w:t>.</w:t>
      </w:r>
    </w:p>
    <w:p w14:paraId="2624FCBA" w14:textId="63A5195D" w:rsidR="00470FED" w:rsidRPr="00CB20CE" w:rsidRDefault="00470FED" w:rsidP="008638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63856">
        <w:rPr>
          <w:rFonts w:ascii="Times New Roman" w:hAnsi="Times New Roman" w:cs="Times New Roman"/>
        </w:rPr>
        <w:t>Дата и время рассмотрения и оценки первых частей заявок</w:t>
      </w:r>
      <w:r w:rsidRPr="00CB20CE">
        <w:rPr>
          <w:rFonts w:ascii="Times New Roman" w:hAnsi="Times New Roman" w:cs="Times New Roman"/>
        </w:rPr>
        <w:t>:</w:t>
      </w:r>
      <w:r w:rsidR="00863856" w:rsidRPr="00CB20CE">
        <w:rPr>
          <w:rFonts w:ascii="Times New Roman" w:hAnsi="Times New Roman" w:cs="Times New Roman"/>
        </w:rPr>
        <w:t xml:space="preserve"> </w:t>
      </w:r>
      <w:r w:rsidR="00CB20CE" w:rsidRPr="00CB20CE">
        <w:rPr>
          <w:rFonts w:ascii="Times New Roman" w:hAnsi="Times New Roman" w:cs="Times New Roman"/>
        </w:rPr>
        <w:t>15</w:t>
      </w:r>
      <w:r w:rsidR="00863856" w:rsidRPr="00CB20CE">
        <w:rPr>
          <w:rFonts w:ascii="Times New Roman" w:hAnsi="Times New Roman" w:cs="Times New Roman"/>
        </w:rPr>
        <w:t>.</w:t>
      </w:r>
      <w:r w:rsidR="00A00DFD" w:rsidRPr="00CB20CE">
        <w:rPr>
          <w:rFonts w:ascii="Times New Roman" w:hAnsi="Times New Roman" w:cs="Times New Roman"/>
        </w:rPr>
        <w:t>0</w:t>
      </w:r>
      <w:r w:rsidR="00CB20CE" w:rsidRPr="00CB20CE">
        <w:rPr>
          <w:rFonts w:ascii="Times New Roman" w:hAnsi="Times New Roman" w:cs="Times New Roman"/>
        </w:rPr>
        <w:t>4</w:t>
      </w:r>
      <w:r w:rsidR="00863856" w:rsidRPr="00CB20CE">
        <w:rPr>
          <w:rFonts w:ascii="Times New Roman" w:hAnsi="Times New Roman" w:cs="Times New Roman"/>
        </w:rPr>
        <w:t>.</w:t>
      </w:r>
      <w:r w:rsidR="002B3BF1" w:rsidRPr="00CB20CE">
        <w:rPr>
          <w:rFonts w:ascii="Times New Roman" w:hAnsi="Times New Roman" w:cs="Times New Roman"/>
        </w:rPr>
        <w:t>202</w:t>
      </w:r>
      <w:r w:rsidR="006E34A7" w:rsidRPr="00CB20CE">
        <w:rPr>
          <w:rFonts w:ascii="Times New Roman" w:hAnsi="Times New Roman" w:cs="Times New Roman"/>
        </w:rPr>
        <w:t>5</w:t>
      </w:r>
      <w:r w:rsidR="00863856" w:rsidRPr="00CB20CE">
        <w:rPr>
          <w:rFonts w:ascii="Times New Roman" w:hAnsi="Times New Roman" w:cs="Times New Roman"/>
        </w:rPr>
        <w:t xml:space="preserve"> г.</w:t>
      </w:r>
      <w:r w:rsidR="0080763D" w:rsidRPr="00CB20CE">
        <w:rPr>
          <w:rFonts w:ascii="Times New Roman" w:hAnsi="Times New Roman" w:cs="Times New Roman"/>
        </w:rPr>
        <w:t xml:space="preserve"> в </w:t>
      </w:r>
      <w:r w:rsidR="00CB20CE" w:rsidRPr="00CB20CE">
        <w:rPr>
          <w:rFonts w:ascii="Times New Roman" w:hAnsi="Times New Roman" w:cs="Times New Roman"/>
        </w:rPr>
        <w:t>11</w:t>
      </w:r>
      <w:r w:rsidR="0080763D" w:rsidRPr="00CB20CE">
        <w:rPr>
          <w:rFonts w:ascii="Times New Roman" w:hAnsi="Times New Roman" w:cs="Times New Roman"/>
        </w:rPr>
        <w:t xml:space="preserve"> ч.</w:t>
      </w:r>
      <w:r w:rsidR="00CB20CE" w:rsidRPr="00CB20CE">
        <w:rPr>
          <w:rFonts w:ascii="Times New Roman" w:hAnsi="Times New Roman" w:cs="Times New Roman"/>
        </w:rPr>
        <w:t>00</w:t>
      </w:r>
      <w:r w:rsidR="0080763D" w:rsidRPr="00CB20CE">
        <w:rPr>
          <w:rFonts w:ascii="Times New Roman" w:hAnsi="Times New Roman" w:cs="Times New Roman"/>
        </w:rPr>
        <w:t>. (время новосибирское)</w:t>
      </w:r>
      <w:r w:rsidR="00517619" w:rsidRPr="00CB20CE">
        <w:rPr>
          <w:rFonts w:ascii="Times New Roman" w:hAnsi="Times New Roman" w:cs="Times New Roman"/>
          <w:snapToGrid w:val="0"/>
          <w:lang w:eastAsia="zh-CN" w:bidi="hi-IN"/>
        </w:rPr>
        <w:t>.</w:t>
      </w:r>
    </w:p>
    <w:p w14:paraId="6AD72ECC" w14:textId="30CB9FCB" w:rsidR="004C545B" w:rsidRPr="004C545B" w:rsidRDefault="004C545B" w:rsidP="004C545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B20CE">
        <w:rPr>
          <w:rFonts w:ascii="Times New Roman" w:hAnsi="Times New Roman" w:cs="Times New Roman"/>
        </w:rPr>
        <w:t xml:space="preserve">Дата и время рассмотрения и оценки вторых частей заявок: </w:t>
      </w:r>
      <w:r w:rsidR="00CB20CE" w:rsidRPr="00CB20CE">
        <w:rPr>
          <w:rFonts w:ascii="Times New Roman" w:hAnsi="Times New Roman" w:cs="Times New Roman"/>
        </w:rPr>
        <w:t>16</w:t>
      </w:r>
      <w:r w:rsidRPr="00CB20CE">
        <w:rPr>
          <w:rFonts w:ascii="Times New Roman" w:hAnsi="Times New Roman" w:cs="Times New Roman"/>
        </w:rPr>
        <w:t>.0</w:t>
      </w:r>
      <w:r w:rsidR="00CB20CE" w:rsidRPr="00CB20CE">
        <w:rPr>
          <w:rFonts w:ascii="Times New Roman" w:hAnsi="Times New Roman" w:cs="Times New Roman"/>
        </w:rPr>
        <w:t>4</w:t>
      </w:r>
      <w:r w:rsidRPr="00CB20CE">
        <w:rPr>
          <w:rFonts w:ascii="Times New Roman" w:hAnsi="Times New Roman" w:cs="Times New Roman"/>
        </w:rPr>
        <w:t xml:space="preserve">.2025 г. в </w:t>
      </w:r>
      <w:r w:rsidR="00CB20CE" w:rsidRPr="00CB20CE">
        <w:rPr>
          <w:rFonts w:ascii="Times New Roman" w:hAnsi="Times New Roman" w:cs="Times New Roman"/>
        </w:rPr>
        <w:t>11</w:t>
      </w:r>
      <w:r w:rsidRPr="00CB20CE">
        <w:rPr>
          <w:rFonts w:ascii="Times New Roman" w:hAnsi="Times New Roman" w:cs="Times New Roman"/>
        </w:rPr>
        <w:t xml:space="preserve"> ч.00мин. (время</w:t>
      </w:r>
      <w:r w:rsidRPr="004C545B">
        <w:rPr>
          <w:rFonts w:ascii="Times New Roman" w:hAnsi="Times New Roman" w:cs="Times New Roman"/>
        </w:rPr>
        <w:t xml:space="preserve"> местное).</w:t>
      </w:r>
    </w:p>
    <w:p w14:paraId="74004555" w14:textId="77777777" w:rsidR="00470FED" w:rsidRPr="00863856" w:rsidRDefault="00470FED" w:rsidP="008638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63856">
        <w:rPr>
          <w:rFonts w:ascii="Times New Roman" w:hAnsi="Times New Roman" w:cs="Times New Roman"/>
        </w:rPr>
        <w:t xml:space="preserve">Состав </w:t>
      </w:r>
      <w:r w:rsidR="00F95CE4">
        <w:rPr>
          <w:rFonts w:ascii="Times New Roman" w:hAnsi="Times New Roman" w:cs="Times New Roman"/>
        </w:rPr>
        <w:t>закупочной</w:t>
      </w:r>
      <w:r w:rsidRPr="00863856">
        <w:rPr>
          <w:rFonts w:ascii="Times New Roman" w:hAnsi="Times New Roman" w:cs="Times New Roman"/>
        </w:rPr>
        <w:t xml:space="preserve"> комиссии.</w:t>
      </w:r>
    </w:p>
    <w:p w14:paraId="4970BEF2" w14:textId="77777777" w:rsidR="00470FED" w:rsidRPr="00863856" w:rsidRDefault="00470FED" w:rsidP="00863856">
      <w:pPr>
        <w:pStyle w:val="a3"/>
        <w:tabs>
          <w:tab w:val="left" w:pos="-567"/>
        </w:tabs>
        <w:spacing w:after="0" w:line="240" w:lineRule="auto"/>
        <w:ind w:left="0"/>
        <w:jc w:val="both"/>
        <w:rPr>
          <w:rFonts w:ascii="Times New Roman" w:hAnsi="Times New Roman" w:cs="Times New Roman"/>
          <w:lang w:eastAsia="ru-RU" w:bidi="hi-IN"/>
        </w:rPr>
      </w:pPr>
      <w:r w:rsidRPr="00863856">
        <w:rPr>
          <w:rFonts w:ascii="Times New Roman" w:hAnsi="Times New Roman" w:cs="Times New Roman"/>
          <w:lang w:eastAsia="zh-CN" w:bidi="hi-IN"/>
        </w:rPr>
        <w:t xml:space="preserve">На заседании </w:t>
      </w:r>
      <w:r w:rsidR="00F95CE4">
        <w:rPr>
          <w:rFonts w:ascii="Times New Roman" w:hAnsi="Times New Roman" w:cs="Times New Roman"/>
          <w:lang w:eastAsia="zh-CN" w:bidi="hi-IN"/>
        </w:rPr>
        <w:t>закупочной</w:t>
      </w:r>
      <w:r w:rsidRPr="00863856">
        <w:rPr>
          <w:rFonts w:ascii="Times New Roman" w:hAnsi="Times New Roman" w:cs="Times New Roman"/>
          <w:lang w:eastAsia="zh-CN" w:bidi="hi-IN"/>
        </w:rPr>
        <w:t xml:space="preserve"> комиссии по рассмотрению </w:t>
      </w:r>
      <w:r w:rsidRPr="00863856">
        <w:rPr>
          <w:rFonts w:ascii="Times New Roman" w:hAnsi="Times New Roman" w:cs="Times New Roman"/>
        </w:rPr>
        <w:t>и оценк</w:t>
      </w:r>
      <w:r w:rsidR="00F95CE4">
        <w:rPr>
          <w:rFonts w:ascii="Times New Roman" w:hAnsi="Times New Roman" w:cs="Times New Roman"/>
        </w:rPr>
        <w:t>е</w:t>
      </w:r>
      <w:r w:rsidRPr="00863856">
        <w:rPr>
          <w:rFonts w:ascii="Times New Roman" w:hAnsi="Times New Roman" w:cs="Times New Roman"/>
        </w:rPr>
        <w:t xml:space="preserve"> первых частей заявок</w:t>
      </w:r>
      <w:r w:rsidRPr="00863856">
        <w:rPr>
          <w:rFonts w:ascii="Times New Roman" w:hAnsi="Times New Roman" w:cs="Times New Roman"/>
          <w:lang w:eastAsia="zh-CN" w:bidi="hi-IN"/>
        </w:rPr>
        <w:t xml:space="preserve"> на участие </w:t>
      </w:r>
      <w:proofErr w:type="gramStart"/>
      <w:r w:rsidRPr="00863856">
        <w:rPr>
          <w:rFonts w:ascii="Times New Roman" w:hAnsi="Times New Roman" w:cs="Times New Roman"/>
          <w:lang w:eastAsia="zh-CN" w:bidi="hi-IN"/>
        </w:rPr>
        <w:t>в</w:t>
      </w:r>
      <w:proofErr w:type="gramEnd"/>
      <w:r w:rsidRPr="00863856">
        <w:rPr>
          <w:rFonts w:ascii="Times New Roman" w:hAnsi="Times New Roman" w:cs="Times New Roman"/>
          <w:lang w:eastAsia="zh-CN" w:bidi="hi-IN"/>
        </w:rPr>
        <w:t xml:space="preserve"> </w:t>
      </w:r>
      <w:proofErr w:type="gramStart"/>
      <w:r w:rsidRPr="00863856">
        <w:rPr>
          <w:rFonts w:ascii="Times New Roman" w:hAnsi="Times New Roman" w:cs="Times New Roman"/>
          <w:lang w:eastAsia="zh-CN" w:bidi="hi-IN"/>
        </w:rPr>
        <w:t>конкурсе</w:t>
      </w:r>
      <w:proofErr w:type="gramEnd"/>
      <w:r w:rsidRPr="00863856">
        <w:rPr>
          <w:rFonts w:ascii="Times New Roman" w:hAnsi="Times New Roman" w:cs="Times New Roman"/>
          <w:lang w:eastAsia="zh-CN" w:bidi="hi-IN"/>
        </w:rPr>
        <w:t xml:space="preserve"> в электронной форме присутствовали: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2977"/>
        <w:gridCol w:w="3544"/>
      </w:tblGrid>
      <w:tr w:rsidR="00470FED" w:rsidRPr="00863856" w14:paraId="05D96096" w14:textId="77777777" w:rsidTr="00927304">
        <w:trPr>
          <w:trHeight w:val="387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055A2781" w14:textId="77777777" w:rsidR="00470FED" w:rsidRPr="00863856" w:rsidRDefault="00470FED" w:rsidP="00863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3856">
              <w:rPr>
                <w:rFonts w:ascii="Times New Roman" w:hAnsi="Times New Roman" w:cs="Times New Roman"/>
                <w:b/>
                <w:bCs/>
              </w:rPr>
              <w:t>Член комиссии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6EAA2E51" w14:textId="77777777" w:rsidR="00470FED" w:rsidRPr="00863856" w:rsidRDefault="00470FED" w:rsidP="00863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3856">
              <w:rPr>
                <w:rFonts w:ascii="Times New Roman" w:hAnsi="Times New Roman" w:cs="Times New Roman"/>
                <w:b/>
                <w:bCs/>
              </w:rPr>
              <w:t>Роль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11BFCAF2" w14:textId="77777777" w:rsidR="00470FED" w:rsidRPr="00863856" w:rsidRDefault="00470FED" w:rsidP="00863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3856">
              <w:rPr>
                <w:rFonts w:ascii="Times New Roman" w:hAnsi="Times New Roman" w:cs="Times New Roman"/>
                <w:b/>
                <w:bCs/>
              </w:rPr>
              <w:t>Статус</w:t>
            </w:r>
          </w:p>
        </w:tc>
      </w:tr>
      <w:tr w:rsidR="00470FED" w:rsidRPr="00863856" w14:paraId="149128A3" w14:textId="77777777" w:rsidTr="00927304">
        <w:trPr>
          <w:trHeight w:val="383"/>
        </w:trPr>
        <w:tc>
          <w:tcPr>
            <w:tcW w:w="3544" w:type="dxa"/>
            <w:vAlign w:val="center"/>
          </w:tcPr>
          <w:p w14:paraId="7F5B1695" w14:textId="200AD72B" w:rsidR="00470FED" w:rsidRPr="001E18EB" w:rsidRDefault="001E18EB" w:rsidP="00863856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E18EB">
              <w:rPr>
                <w:rFonts w:ascii="Times New Roman" w:hAnsi="Times New Roman" w:cs="Times New Roman"/>
              </w:rPr>
              <w:t>Е.</w:t>
            </w:r>
            <w:r w:rsidR="006E34A7">
              <w:rPr>
                <w:rFonts w:ascii="Times New Roman" w:hAnsi="Times New Roman" w:cs="Times New Roman"/>
              </w:rPr>
              <w:t>С</w:t>
            </w:r>
            <w:r w:rsidRPr="001E18EB">
              <w:rPr>
                <w:rFonts w:ascii="Times New Roman" w:hAnsi="Times New Roman" w:cs="Times New Roman"/>
              </w:rPr>
              <w:t>.Дударева</w:t>
            </w:r>
            <w:proofErr w:type="spellEnd"/>
          </w:p>
        </w:tc>
        <w:tc>
          <w:tcPr>
            <w:tcW w:w="2977" w:type="dxa"/>
            <w:vAlign w:val="center"/>
          </w:tcPr>
          <w:p w14:paraId="647E45E4" w14:textId="77777777" w:rsidR="00470FED" w:rsidRPr="001E18EB" w:rsidRDefault="00470FED" w:rsidP="00863856">
            <w:pPr>
              <w:spacing w:before="120" w:after="0" w:line="240" w:lineRule="auto"/>
              <w:ind w:right="114"/>
              <w:rPr>
                <w:rFonts w:ascii="Times New Roman" w:hAnsi="Times New Roman" w:cs="Times New Roman"/>
              </w:rPr>
            </w:pPr>
            <w:r w:rsidRPr="001E18EB">
              <w:rPr>
                <w:rFonts w:ascii="Times New Roman" w:hAnsi="Times New Roman" w:cs="Times New Roman"/>
              </w:rPr>
              <w:t>Председатель комиссии</w:t>
            </w:r>
          </w:p>
        </w:tc>
        <w:tc>
          <w:tcPr>
            <w:tcW w:w="3544" w:type="dxa"/>
            <w:vAlign w:val="center"/>
          </w:tcPr>
          <w:p w14:paraId="5B4C2E18" w14:textId="77777777" w:rsidR="00470FED" w:rsidRPr="001E18EB" w:rsidRDefault="00470FED" w:rsidP="00863856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1E18EB">
              <w:rPr>
                <w:rFonts w:ascii="Times New Roman" w:hAnsi="Times New Roman" w:cs="Times New Roman"/>
              </w:rPr>
              <w:t>присутствовал</w:t>
            </w:r>
          </w:p>
        </w:tc>
      </w:tr>
      <w:tr w:rsidR="002A5A8A" w:rsidRPr="00863856" w14:paraId="2A9BDEC7" w14:textId="77777777" w:rsidTr="00927304">
        <w:trPr>
          <w:trHeight w:val="383"/>
        </w:trPr>
        <w:tc>
          <w:tcPr>
            <w:tcW w:w="3544" w:type="dxa"/>
            <w:vAlign w:val="center"/>
          </w:tcPr>
          <w:p w14:paraId="43F87D80" w14:textId="275F7844" w:rsidR="002A5A8A" w:rsidRPr="001E18EB" w:rsidRDefault="00D65441" w:rsidP="002A5A8A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Г.А.Мурашко</w:t>
            </w:r>
            <w:proofErr w:type="spellEnd"/>
          </w:p>
        </w:tc>
        <w:tc>
          <w:tcPr>
            <w:tcW w:w="2977" w:type="dxa"/>
            <w:vAlign w:val="center"/>
          </w:tcPr>
          <w:p w14:paraId="2EF372FD" w14:textId="08E1282C" w:rsidR="002A5A8A" w:rsidRPr="001E18EB" w:rsidRDefault="002A5A8A" w:rsidP="002A5A8A">
            <w:pPr>
              <w:spacing w:before="120" w:after="0" w:line="240" w:lineRule="auto"/>
              <w:ind w:right="11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Зам</w:t>
            </w:r>
            <w:proofErr w:type="gramStart"/>
            <w:r w:rsidR="00E517B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редседателя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комиссии</w:t>
            </w:r>
          </w:p>
        </w:tc>
        <w:tc>
          <w:tcPr>
            <w:tcW w:w="3544" w:type="dxa"/>
            <w:vAlign w:val="center"/>
          </w:tcPr>
          <w:p w14:paraId="4C8F256F" w14:textId="52365F30" w:rsidR="002A5A8A" w:rsidRPr="001E18EB" w:rsidRDefault="002A5A8A" w:rsidP="002A5A8A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1E18EB">
              <w:rPr>
                <w:rFonts w:ascii="Times New Roman" w:hAnsi="Times New Roman" w:cs="Times New Roman"/>
              </w:rPr>
              <w:t>присутствовал</w:t>
            </w:r>
          </w:p>
        </w:tc>
      </w:tr>
      <w:tr w:rsidR="002A5A8A" w:rsidRPr="00863856" w14:paraId="1A28CBD1" w14:textId="77777777" w:rsidTr="00927304">
        <w:trPr>
          <w:trHeight w:val="383"/>
        </w:trPr>
        <w:tc>
          <w:tcPr>
            <w:tcW w:w="3544" w:type="dxa"/>
            <w:vAlign w:val="center"/>
          </w:tcPr>
          <w:p w14:paraId="1FD0A77E" w14:textId="43BB251B" w:rsidR="002A5A8A" w:rsidRPr="001E18EB" w:rsidRDefault="00D65441" w:rsidP="002A5A8A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E18EB">
              <w:rPr>
                <w:rFonts w:ascii="Times New Roman" w:hAnsi="Times New Roman" w:cs="Times New Roman"/>
              </w:rPr>
              <w:t>Ю.В.Галицкая</w:t>
            </w:r>
            <w:proofErr w:type="spellEnd"/>
          </w:p>
        </w:tc>
        <w:tc>
          <w:tcPr>
            <w:tcW w:w="2977" w:type="dxa"/>
            <w:vAlign w:val="center"/>
          </w:tcPr>
          <w:p w14:paraId="22B6620B" w14:textId="18C097B2" w:rsidR="002A5A8A" w:rsidRPr="001E18EB" w:rsidRDefault="002A5A8A" w:rsidP="002A5A8A">
            <w:pPr>
              <w:spacing w:before="120" w:after="0" w:line="240" w:lineRule="auto"/>
              <w:ind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3544" w:type="dxa"/>
            <w:vAlign w:val="center"/>
          </w:tcPr>
          <w:p w14:paraId="49DC0E98" w14:textId="77777777" w:rsidR="002A5A8A" w:rsidRPr="001E18EB" w:rsidRDefault="002A5A8A" w:rsidP="002A5A8A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1E18EB">
              <w:rPr>
                <w:rFonts w:ascii="Times New Roman" w:hAnsi="Times New Roman" w:cs="Times New Roman"/>
              </w:rPr>
              <w:t>присутствовал</w:t>
            </w:r>
          </w:p>
        </w:tc>
      </w:tr>
      <w:tr w:rsidR="00D83B37" w:rsidRPr="00863856" w14:paraId="3015BF94" w14:textId="77777777" w:rsidTr="00927304">
        <w:trPr>
          <w:trHeight w:val="383"/>
        </w:trPr>
        <w:tc>
          <w:tcPr>
            <w:tcW w:w="3544" w:type="dxa"/>
            <w:vAlign w:val="center"/>
          </w:tcPr>
          <w:p w14:paraId="6BCA6439" w14:textId="2AEA4262" w:rsidR="00D83B37" w:rsidRDefault="00D83B37" w:rsidP="00D83B37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Е.А.Гузиева</w:t>
            </w:r>
            <w:proofErr w:type="spellEnd"/>
          </w:p>
        </w:tc>
        <w:tc>
          <w:tcPr>
            <w:tcW w:w="2977" w:type="dxa"/>
            <w:vAlign w:val="center"/>
          </w:tcPr>
          <w:p w14:paraId="4E73D4CB" w14:textId="1A3C8115" w:rsidR="00D83B37" w:rsidRDefault="00D83B37" w:rsidP="00D83B37">
            <w:pPr>
              <w:spacing w:before="120" w:after="0" w:line="240" w:lineRule="auto"/>
              <w:ind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3544" w:type="dxa"/>
            <w:vAlign w:val="center"/>
          </w:tcPr>
          <w:p w14:paraId="4CB753C6" w14:textId="1E30C95D" w:rsidR="00D83B37" w:rsidRPr="001E18EB" w:rsidRDefault="00D83B37" w:rsidP="00D83B37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1E18EB">
              <w:rPr>
                <w:rFonts w:ascii="Times New Roman" w:hAnsi="Times New Roman" w:cs="Times New Roman"/>
              </w:rPr>
              <w:t>присутствовал</w:t>
            </w:r>
          </w:p>
        </w:tc>
      </w:tr>
    </w:tbl>
    <w:p w14:paraId="6D69DEB0" w14:textId="77777777" w:rsidR="0080763D" w:rsidRDefault="0080763D" w:rsidP="00863856">
      <w:pPr>
        <w:spacing w:after="0" w:line="240" w:lineRule="auto"/>
        <w:jc w:val="both"/>
        <w:rPr>
          <w:rFonts w:ascii="Times New Roman" w:hAnsi="Times New Roman" w:cs="Times New Roman"/>
          <w:lang w:eastAsia="zh-CN" w:bidi="hi-IN"/>
        </w:rPr>
      </w:pPr>
    </w:p>
    <w:p w14:paraId="1190EBB1" w14:textId="77777777" w:rsidR="00470FED" w:rsidRPr="006A2A60" w:rsidRDefault="00470FED" w:rsidP="0086385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eastAsia="zh-CN" w:bidi="hi-IN"/>
        </w:rPr>
      </w:pPr>
      <w:r w:rsidRPr="006A2A60">
        <w:rPr>
          <w:rFonts w:ascii="Times New Roman" w:hAnsi="Times New Roman" w:cs="Times New Roman"/>
          <w:lang w:eastAsia="zh-CN" w:bidi="hi-IN"/>
        </w:rPr>
        <w:t xml:space="preserve">На момент окончания срока подачи заявок на участие в конкурсе в электронной форме было подано </w:t>
      </w:r>
      <w:r w:rsidR="009050BD">
        <w:rPr>
          <w:rFonts w:ascii="Times New Roman" w:hAnsi="Times New Roman" w:cs="Times New Roman"/>
          <w:lang w:eastAsia="zh-CN" w:bidi="hi-IN"/>
        </w:rPr>
        <w:t>2</w:t>
      </w:r>
      <w:r w:rsidRPr="006A2A60">
        <w:rPr>
          <w:rFonts w:ascii="Times New Roman" w:hAnsi="Times New Roman" w:cs="Times New Roman"/>
          <w:lang w:eastAsia="zh-CN" w:bidi="hi-IN"/>
        </w:rPr>
        <w:t xml:space="preserve"> заявки: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6096"/>
      </w:tblGrid>
      <w:tr w:rsidR="00470FED" w:rsidRPr="006A2A60" w14:paraId="0ACCB6A9" w14:textId="77777777" w:rsidTr="008F38A1">
        <w:tc>
          <w:tcPr>
            <w:tcW w:w="3969" w:type="dxa"/>
            <w:shd w:val="clear" w:color="auto" w:fill="D9D9D9" w:themeFill="background1" w:themeFillShade="D9"/>
          </w:tcPr>
          <w:p w14:paraId="7FAEB28C" w14:textId="77777777" w:rsidR="00470FED" w:rsidRPr="001B0C1F" w:rsidRDefault="00F95CE4" w:rsidP="00863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0C1F">
              <w:rPr>
                <w:rFonts w:ascii="Times New Roman" w:hAnsi="Times New Roman" w:cs="Times New Roman"/>
                <w:b/>
                <w:bCs/>
              </w:rPr>
              <w:t>Порядковый</w:t>
            </w:r>
            <w:r w:rsidR="00470FED" w:rsidRPr="001B0C1F">
              <w:rPr>
                <w:rFonts w:ascii="Times New Roman" w:hAnsi="Times New Roman" w:cs="Times New Roman"/>
                <w:b/>
                <w:bCs/>
              </w:rPr>
              <w:t xml:space="preserve"> номер заявки</w:t>
            </w:r>
          </w:p>
        </w:tc>
        <w:tc>
          <w:tcPr>
            <w:tcW w:w="6096" w:type="dxa"/>
            <w:shd w:val="clear" w:color="auto" w:fill="D9D9D9" w:themeFill="background1" w:themeFillShade="D9"/>
          </w:tcPr>
          <w:p w14:paraId="6C04AF79" w14:textId="77777777" w:rsidR="00470FED" w:rsidRPr="001B0C1F" w:rsidRDefault="00470FED" w:rsidP="00863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0C1F">
              <w:rPr>
                <w:rFonts w:ascii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</w:tr>
      <w:tr w:rsidR="00CB20CE" w:rsidRPr="006A2A60" w14:paraId="66BC7B58" w14:textId="77777777" w:rsidTr="00D65441">
        <w:tc>
          <w:tcPr>
            <w:tcW w:w="3969" w:type="dxa"/>
            <w:shd w:val="clear" w:color="auto" w:fill="auto"/>
            <w:vAlign w:val="center"/>
          </w:tcPr>
          <w:p w14:paraId="6A88350D" w14:textId="2DCCF4AD" w:rsidR="00CB20CE" w:rsidRPr="001B0C1F" w:rsidRDefault="00CB20CE" w:rsidP="00CB20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0C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66834C1" w14:textId="0818DCFF" w:rsidR="00CB20CE" w:rsidRPr="001B0C1F" w:rsidRDefault="00CB20CE" w:rsidP="00CB20CE">
            <w:pPr>
              <w:rPr>
                <w:rFonts w:ascii="Times New Roman" w:hAnsi="Times New Roman" w:cs="Times New Roman"/>
              </w:rPr>
            </w:pPr>
            <w:r w:rsidRPr="001B0C1F">
              <w:rPr>
                <w:rFonts w:ascii="Times New Roman" w:hAnsi="Times New Roman" w:cs="Times New Roman"/>
              </w:rPr>
              <w:t>11.04.2025 10:16 (</w:t>
            </w:r>
            <w:proofErr w:type="gramStart"/>
            <w:r w:rsidRPr="001B0C1F">
              <w:rPr>
                <w:rFonts w:ascii="Times New Roman" w:hAnsi="Times New Roman" w:cs="Times New Roman"/>
              </w:rPr>
              <w:t>МСК</w:t>
            </w:r>
            <w:proofErr w:type="gramEnd"/>
            <w:r w:rsidRPr="001B0C1F">
              <w:rPr>
                <w:rFonts w:ascii="Times New Roman" w:hAnsi="Times New Roman" w:cs="Times New Roman"/>
              </w:rPr>
              <w:t>)</w:t>
            </w:r>
          </w:p>
        </w:tc>
      </w:tr>
      <w:tr w:rsidR="00CB20CE" w:rsidRPr="006A2A60" w14:paraId="3D544F3F" w14:textId="77777777" w:rsidTr="00D65441">
        <w:tc>
          <w:tcPr>
            <w:tcW w:w="3969" w:type="dxa"/>
            <w:shd w:val="clear" w:color="auto" w:fill="auto"/>
            <w:vAlign w:val="center"/>
          </w:tcPr>
          <w:p w14:paraId="67D4D7C0" w14:textId="67539026" w:rsidR="00CB20CE" w:rsidRPr="001B0C1F" w:rsidRDefault="00CB20CE" w:rsidP="00CB20CE">
            <w:pPr>
              <w:jc w:val="center"/>
              <w:rPr>
                <w:rFonts w:ascii="Times New Roman" w:hAnsi="Times New Roman" w:cs="Times New Roman"/>
              </w:rPr>
            </w:pPr>
            <w:r w:rsidRPr="001B0C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B65D975" w14:textId="793B57E1" w:rsidR="00CB20CE" w:rsidRPr="001B0C1F" w:rsidRDefault="00CB20CE" w:rsidP="00CB20CE">
            <w:pPr>
              <w:rPr>
                <w:rFonts w:ascii="Times New Roman" w:hAnsi="Times New Roman" w:cs="Times New Roman"/>
              </w:rPr>
            </w:pPr>
            <w:r w:rsidRPr="001B0C1F">
              <w:rPr>
                <w:rFonts w:ascii="Times New Roman" w:hAnsi="Times New Roman" w:cs="Times New Roman"/>
              </w:rPr>
              <w:t>11.04.2025 12:28 (</w:t>
            </w:r>
            <w:proofErr w:type="gramStart"/>
            <w:r w:rsidRPr="001B0C1F">
              <w:rPr>
                <w:rFonts w:ascii="Times New Roman" w:hAnsi="Times New Roman" w:cs="Times New Roman"/>
              </w:rPr>
              <w:t>МСК</w:t>
            </w:r>
            <w:proofErr w:type="gramEnd"/>
            <w:r w:rsidRPr="001B0C1F">
              <w:rPr>
                <w:rFonts w:ascii="Times New Roman" w:hAnsi="Times New Roman" w:cs="Times New Roman"/>
              </w:rPr>
              <w:t>)</w:t>
            </w:r>
          </w:p>
        </w:tc>
      </w:tr>
      <w:tr w:rsidR="00CB20CE" w:rsidRPr="006A2A60" w14:paraId="09BC105F" w14:textId="77777777" w:rsidTr="00D65441">
        <w:tc>
          <w:tcPr>
            <w:tcW w:w="3969" w:type="dxa"/>
            <w:shd w:val="clear" w:color="auto" w:fill="auto"/>
            <w:vAlign w:val="center"/>
          </w:tcPr>
          <w:p w14:paraId="429BE941" w14:textId="74A74201" w:rsidR="00CB20CE" w:rsidRPr="001B0C1F" w:rsidRDefault="00CB20CE" w:rsidP="00CB20CE">
            <w:pPr>
              <w:jc w:val="center"/>
              <w:rPr>
                <w:rFonts w:ascii="Times New Roman" w:hAnsi="Times New Roman" w:cs="Times New Roman"/>
              </w:rPr>
            </w:pPr>
            <w:r w:rsidRPr="001B0C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25032DC" w14:textId="4F9C1686" w:rsidR="00CB20CE" w:rsidRPr="001B0C1F" w:rsidRDefault="00CB20CE" w:rsidP="00CB20CE">
            <w:pPr>
              <w:rPr>
                <w:rFonts w:ascii="Times New Roman" w:hAnsi="Times New Roman" w:cs="Times New Roman"/>
              </w:rPr>
            </w:pPr>
            <w:r w:rsidRPr="001B0C1F">
              <w:rPr>
                <w:rFonts w:ascii="Times New Roman" w:hAnsi="Times New Roman" w:cs="Times New Roman"/>
              </w:rPr>
              <w:t>14.04.2025 05:53 (</w:t>
            </w:r>
            <w:proofErr w:type="gramStart"/>
            <w:r w:rsidRPr="001B0C1F">
              <w:rPr>
                <w:rFonts w:ascii="Times New Roman" w:hAnsi="Times New Roman" w:cs="Times New Roman"/>
              </w:rPr>
              <w:t>МСК</w:t>
            </w:r>
            <w:proofErr w:type="gramEnd"/>
            <w:r w:rsidRPr="001B0C1F">
              <w:rPr>
                <w:rFonts w:ascii="Times New Roman" w:hAnsi="Times New Roman" w:cs="Times New Roman"/>
              </w:rPr>
              <w:t>)</w:t>
            </w:r>
          </w:p>
        </w:tc>
      </w:tr>
    </w:tbl>
    <w:p w14:paraId="219EDA68" w14:textId="12B8B486" w:rsidR="00470FED" w:rsidRPr="00863856" w:rsidRDefault="00F95CE4" w:rsidP="00F95CE4">
      <w:pPr>
        <w:pStyle w:val="a3"/>
        <w:numPr>
          <w:ilvl w:val="0"/>
          <w:numId w:val="1"/>
        </w:numPr>
        <w:tabs>
          <w:tab w:val="left" w:pos="-56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F95CE4">
        <w:rPr>
          <w:rFonts w:ascii="Times New Roman" w:hAnsi="Times New Roman" w:cs="Times New Roman"/>
        </w:rPr>
        <w:t xml:space="preserve">Закупочная комиссия рассмотрела </w:t>
      </w:r>
      <w:r w:rsidR="0018461C">
        <w:rPr>
          <w:rFonts w:ascii="Times New Roman" w:hAnsi="Times New Roman" w:cs="Times New Roman"/>
        </w:rPr>
        <w:t xml:space="preserve">первые части заявок </w:t>
      </w:r>
      <w:r w:rsidRPr="00F95CE4">
        <w:rPr>
          <w:rFonts w:ascii="Times New Roman" w:hAnsi="Times New Roman" w:cs="Times New Roman"/>
        </w:rPr>
        <w:t xml:space="preserve"> на участие в конкурсе в соответствии с требованиями и условиями, установленными  в конкурсной документации, и приняла решение</w:t>
      </w:r>
      <w:r w:rsidR="00470FED" w:rsidRPr="00863856">
        <w:rPr>
          <w:rFonts w:ascii="Times New Roman" w:hAnsi="Times New Roman" w:cs="Times New Roman"/>
        </w:rPr>
        <w:t>: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7"/>
        <w:gridCol w:w="2427"/>
        <w:gridCol w:w="6124"/>
      </w:tblGrid>
      <w:tr w:rsidR="00EF5D6B" w:rsidRPr="00863856" w14:paraId="6AFBA170" w14:textId="77777777" w:rsidTr="00A00DFD">
        <w:trPr>
          <w:trHeight w:val="724"/>
        </w:trPr>
        <w:tc>
          <w:tcPr>
            <w:tcW w:w="715" w:type="pct"/>
            <w:shd w:val="clear" w:color="auto" w:fill="D9D9D9" w:themeFill="background1" w:themeFillShade="D9"/>
            <w:vAlign w:val="center"/>
          </w:tcPr>
          <w:p w14:paraId="662D861F" w14:textId="77777777" w:rsidR="00EF5D6B" w:rsidRPr="00863856" w:rsidRDefault="00F95CE4" w:rsidP="00863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Порядковый</w:t>
            </w:r>
            <w:r w:rsidR="00EF5D6B" w:rsidRPr="00863856">
              <w:rPr>
                <w:rFonts w:ascii="Times New Roman" w:hAnsi="Times New Roman" w:cs="Times New Roman"/>
                <w:b/>
                <w:bCs/>
              </w:rPr>
              <w:t xml:space="preserve">   номер заявки</w:t>
            </w:r>
          </w:p>
        </w:tc>
        <w:tc>
          <w:tcPr>
            <w:tcW w:w="1216" w:type="pct"/>
            <w:shd w:val="clear" w:color="auto" w:fill="D9D9D9" w:themeFill="background1" w:themeFillShade="D9"/>
            <w:vAlign w:val="center"/>
          </w:tcPr>
          <w:p w14:paraId="7B7F31E5" w14:textId="77777777" w:rsidR="00EF5D6B" w:rsidRPr="00863856" w:rsidRDefault="00EF5D6B" w:rsidP="009050BD">
            <w:pPr>
              <w:spacing w:after="0" w:line="240" w:lineRule="auto"/>
              <w:ind w:hanging="2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3856">
              <w:rPr>
                <w:rFonts w:ascii="Times New Roman" w:hAnsi="Times New Roman" w:cs="Times New Roman"/>
                <w:b/>
              </w:rPr>
              <w:t xml:space="preserve">Решение о допуске участника закупки к участию и признании его участником или </w:t>
            </w:r>
            <w:proofErr w:type="gramStart"/>
            <w:r w:rsidRPr="00863856">
              <w:rPr>
                <w:rFonts w:ascii="Times New Roman" w:hAnsi="Times New Roman" w:cs="Times New Roman"/>
                <w:b/>
              </w:rPr>
              <w:t>об отказе в допуске участника закупки к участию в конкурсе в электронной форме</w:t>
            </w:r>
            <w:proofErr w:type="gramEnd"/>
          </w:p>
        </w:tc>
        <w:tc>
          <w:tcPr>
            <w:tcW w:w="3069" w:type="pct"/>
            <w:shd w:val="clear" w:color="auto" w:fill="D9D9D9" w:themeFill="background1" w:themeFillShade="D9"/>
            <w:vAlign w:val="center"/>
          </w:tcPr>
          <w:p w14:paraId="59AA07D7" w14:textId="77777777" w:rsidR="00EF5D6B" w:rsidRPr="00863856" w:rsidRDefault="00EF5D6B" w:rsidP="00863856">
            <w:pPr>
              <w:spacing w:after="0" w:line="240" w:lineRule="auto"/>
              <w:ind w:firstLine="11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3856">
              <w:rPr>
                <w:rFonts w:ascii="Times New Roman" w:hAnsi="Times New Roman" w:cs="Times New Roman"/>
                <w:b/>
                <w:bCs/>
              </w:rPr>
              <w:t>Обоснование решения</w:t>
            </w:r>
          </w:p>
        </w:tc>
      </w:tr>
      <w:tr w:rsidR="005C632B" w:rsidRPr="00863856" w14:paraId="632B8BA0" w14:textId="77777777" w:rsidTr="00A00DFD">
        <w:trPr>
          <w:trHeight w:val="797"/>
        </w:trPr>
        <w:tc>
          <w:tcPr>
            <w:tcW w:w="715" w:type="pct"/>
            <w:shd w:val="clear" w:color="auto" w:fill="auto"/>
            <w:vAlign w:val="center"/>
          </w:tcPr>
          <w:p w14:paraId="7BADC077" w14:textId="7AD6DF6E" w:rsidR="005C632B" w:rsidRPr="00927304" w:rsidRDefault="006E34A7" w:rsidP="005C632B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16" w:type="pct"/>
          </w:tcPr>
          <w:p w14:paraId="53BD9428" w14:textId="77777777" w:rsidR="005C632B" w:rsidRPr="00927304" w:rsidRDefault="005C632B" w:rsidP="005C63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7304">
              <w:rPr>
                <w:rFonts w:ascii="Times New Roman" w:hAnsi="Times New Roman" w:cs="Times New Roman"/>
                <w:sz w:val="20"/>
                <w:szCs w:val="20"/>
              </w:rPr>
              <w:t>Допустить к участию в электронном конкурсе и признать участником электронного конкурса</w:t>
            </w:r>
          </w:p>
        </w:tc>
        <w:tc>
          <w:tcPr>
            <w:tcW w:w="3069" w:type="pct"/>
          </w:tcPr>
          <w:p w14:paraId="2AE9B759" w14:textId="77777777" w:rsidR="005C632B" w:rsidRPr="00927304" w:rsidRDefault="005C632B" w:rsidP="005C632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C632B" w:rsidRPr="00863856" w14:paraId="5DD79345" w14:textId="77777777" w:rsidTr="00A00DFD">
        <w:trPr>
          <w:trHeight w:val="797"/>
        </w:trPr>
        <w:tc>
          <w:tcPr>
            <w:tcW w:w="715" w:type="pct"/>
            <w:shd w:val="clear" w:color="auto" w:fill="auto"/>
            <w:vAlign w:val="center"/>
          </w:tcPr>
          <w:p w14:paraId="18985F1B" w14:textId="48FCBD49" w:rsidR="005C632B" w:rsidRPr="00927304" w:rsidRDefault="006E34A7" w:rsidP="005C632B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216" w:type="pct"/>
          </w:tcPr>
          <w:p w14:paraId="28854A74" w14:textId="77777777" w:rsidR="005C632B" w:rsidRPr="00927304" w:rsidRDefault="005C632B" w:rsidP="005C63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7304">
              <w:rPr>
                <w:rFonts w:ascii="Times New Roman" w:hAnsi="Times New Roman" w:cs="Times New Roman"/>
                <w:sz w:val="20"/>
                <w:szCs w:val="20"/>
              </w:rPr>
              <w:t>Допустить к участию в электронном конкурсе и признать участником электронного конкурса</w:t>
            </w:r>
          </w:p>
        </w:tc>
        <w:tc>
          <w:tcPr>
            <w:tcW w:w="3069" w:type="pct"/>
          </w:tcPr>
          <w:p w14:paraId="1C860E19" w14:textId="77777777" w:rsidR="005C632B" w:rsidRPr="00927304" w:rsidRDefault="005C632B" w:rsidP="005C632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B20CE" w:rsidRPr="00863856" w14:paraId="422EB4A1" w14:textId="77777777" w:rsidTr="00A00DFD">
        <w:trPr>
          <w:trHeight w:val="797"/>
        </w:trPr>
        <w:tc>
          <w:tcPr>
            <w:tcW w:w="715" w:type="pct"/>
            <w:shd w:val="clear" w:color="auto" w:fill="auto"/>
            <w:vAlign w:val="center"/>
          </w:tcPr>
          <w:p w14:paraId="6DA0D0D5" w14:textId="14D46586" w:rsidR="00CB20CE" w:rsidRDefault="00CB20CE" w:rsidP="005C632B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216" w:type="pct"/>
          </w:tcPr>
          <w:p w14:paraId="4D786926" w14:textId="594A5654" w:rsidR="00CB20CE" w:rsidRPr="00927304" w:rsidRDefault="00CB20CE" w:rsidP="005C63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7304">
              <w:rPr>
                <w:rFonts w:ascii="Times New Roman" w:hAnsi="Times New Roman" w:cs="Times New Roman"/>
                <w:sz w:val="20"/>
                <w:szCs w:val="20"/>
              </w:rPr>
              <w:t>Допустить к участию в электронном конкурсе и признать участником электронного конкурса</w:t>
            </w:r>
          </w:p>
        </w:tc>
        <w:tc>
          <w:tcPr>
            <w:tcW w:w="3069" w:type="pct"/>
          </w:tcPr>
          <w:p w14:paraId="1F66B4B1" w14:textId="77777777" w:rsidR="00CB20CE" w:rsidRPr="00927304" w:rsidRDefault="00CB20CE" w:rsidP="005C632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55CDC65C" w14:textId="77777777" w:rsidR="002A5A8A" w:rsidRPr="008B3621" w:rsidRDefault="002A5A8A" w:rsidP="002A5A8A">
      <w:pPr>
        <w:pStyle w:val="a3"/>
        <w:keepNext/>
        <w:numPr>
          <w:ilvl w:val="0"/>
          <w:numId w:val="1"/>
        </w:num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lang w:eastAsia="ru-RU"/>
        </w:rPr>
      </w:pPr>
      <w:r w:rsidRPr="008B3621">
        <w:rPr>
          <w:rFonts w:ascii="Times New Roman" w:hAnsi="Times New Roman" w:cs="Times New Roman"/>
          <w:lang w:eastAsia="ru-RU"/>
        </w:rPr>
        <w:t xml:space="preserve">На процедуру рассмотрения и оценки </w:t>
      </w:r>
      <w:r>
        <w:rPr>
          <w:rFonts w:ascii="Times New Roman" w:hAnsi="Times New Roman" w:cs="Times New Roman"/>
          <w:lang w:eastAsia="ru-RU"/>
        </w:rPr>
        <w:t xml:space="preserve">вторых частей </w:t>
      </w:r>
      <w:r w:rsidRPr="008B3621">
        <w:rPr>
          <w:rFonts w:ascii="Times New Roman" w:hAnsi="Times New Roman" w:cs="Times New Roman"/>
          <w:lang w:eastAsia="ru-RU"/>
        </w:rPr>
        <w:t>заявок были предоставлены заявки на участие в конкурсе и допущенных к участию в конкурсе заявки следующих участников конкурса: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402"/>
        <w:gridCol w:w="2693"/>
        <w:gridCol w:w="2693"/>
      </w:tblGrid>
      <w:tr w:rsidR="002A5A8A" w:rsidRPr="002A5A8A" w14:paraId="46CF7304" w14:textId="77777777" w:rsidTr="00BE068A">
        <w:tc>
          <w:tcPr>
            <w:tcW w:w="851" w:type="dxa"/>
            <w:shd w:val="clear" w:color="auto" w:fill="auto"/>
          </w:tcPr>
          <w:p w14:paraId="41BCC202" w14:textId="1117DEB9" w:rsidR="002A5A8A" w:rsidRPr="002A5A8A" w:rsidRDefault="002A5A8A" w:rsidP="002A5A8A">
            <w:pPr>
              <w:keepNext/>
              <w:tabs>
                <w:tab w:val="left" w:pos="85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076C62E7" w14:textId="77777777" w:rsidR="00650F8D" w:rsidRDefault="00650F8D" w:rsidP="002A5A8A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50F8D">
              <w:rPr>
                <w:rFonts w:ascii="Times New Roman" w:eastAsia="Times New Roman" w:hAnsi="Times New Roman" w:cs="Times New Roman"/>
                <w:lang w:eastAsia="ar-SA"/>
              </w:rPr>
              <w:t>ОБЩЕСТВО С ОГРАНИЧЕННОЙ ОТВЕТСТВЕННОСТЬЮ "ЭНЕРГОКАПИТАЛ"</w:t>
            </w:r>
          </w:p>
          <w:p w14:paraId="51BDB6C2" w14:textId="77777777" w:rsidR="00650F8D" w:rsidRDefault="00650F8D" w:rsidP="002A5A8A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ИНН </w:t>
            </w:r>
            <w:r w:rsidRPr="00650F8D">
              <w:rPr>
                <w:rFonts w:ascii="Times New Roman" w:eastAsia="Times New Roman" w:hAnsi="Times New Roman" w:cs="Times New Roman"/>
                <w:lang w:eastAsia="ar-SA"/>
              </w:rPr>
              <w:t>5402462822</w:t>
            </w:r>
          </w:p>
          <w:p w14:paraId="32AE0FCA" w14:textId="77777777" w:rsidR="002A5A8A" w:rsidRDefault="00650F8D" w:rsidP="002A5A8A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КПП</w:t>
            </w:r>
            <w:r w:rsidRPr="00650F8D">
              <w:rPr>
                <w:rFonts w:ascii="Times New Roman" w:eastAsia="Times New Roman" w:hAnsi="Times New Roman" w:cs="Times New Roman"/>
                <w:lang w:eastAsia="ar-SA"/>
              </w:rPr>
              <w:tab/>
              <w:t>540601001</w:t>
            </w:r>
          </w:p>
          <w:p w14:paraId="038EDEB6" w14:textId="77777777" w:rsidR="00CB20CE" w:rsidRDefault="00CB20CE" w:rsidP="002A5A8A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ОГРН </w:t>
            </w:r>
            <w:r w:rsidRPr="00CB20CE">
              <w:rPr>
                <w:rFonts w:ascii="Times New Roman" w:eastAsia="Times New Roman" w:hAnsi="Times New Roman" w:cs="Times New Roman"/>
                <w:lang w:eastAsia="ar-SA"/>
              </w:rPr>
              <w:t>1065402014039</w:t>
            </w:r>
          </w:p>
          <w:p w14:paraId="5D7DB663" w14:textId="6ECAE57C" w:rsidR="00CB20CE" w:rsidRPr="002A5A8A" w:rsidRDefault="00CB20CE" w:rsidP="002A5A8A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Тел. </w:t>
            </w:r>
            <w:r w:rsidRPr="00CB20CE">
              <w:rPr>
                <w:rFonts w:ascii="Times New Roman" w:eastAsia="Times New Roman" w:hAnsi="Times New Roman" w:cs="Times New Roman"/>
                <w:lang w:eastAsia="ar-SA"/>
              </w:rPr>
              <w:t>73832001222</w:t>
            </w:r>
          </w:p>
        </w:tc>
        <w:tc>
          <w:tcPr>
            <w:tcW w:w="2693" w:type="dxa"/>
            <w:shd w:val="clear" w:color="auto" w:fill="auto"/>
          </w:tcPr>
          <w:p w14:paraId="7D807006" w14:textId="6490DD16" w:rsidR="00CB20CE" w:rsidRPr="00CB20CE" w:rsidRDefault="00D65441" w:rsidP="00CB20CE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Юридический адрес:</w:t>
            </w:r>
            <w:r w:rsidR="00CB20CE" w:rsidRPr="00CB20CE">
              <w:rPr>
                <w:rFonts w:ascii="Times New Roman" w:eastAsia="Times New Roman" w:hAnsi="Times New Roman" w:cs="Times New Roman"/>
                <w:lang w:eastAsia="ar-SA"/>
              </w:rPr>
              <w:t>630005, НОВОСИБИРСКАЯ ОБЛАСТЬ, Г. НОВОСИБИРСК, УЛ. ПИСАРЕВА, Д. 38, ОФИС 302</w:t>
            </w:r>
          </w:p>
          <w:p w14:paraId="3ACAE03D" w14:textId="3DC0EA3B" w:rsidR="002A5A8A" w:rsidRPr="002A5A8A" w:rsidRDefault="002A5A8A" w:rsidP="00CB20CE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14:paraId="65CC5C65" w14:textId="77777777" w:rsidR="00D65441" w:rsidRDefault="00CB20CE" w:rsidP="002A5A8A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0CE">
              <w:rPr>
                <w:rFonts w:ascii="Times New Roman" w:eastAsia="Times New Roman" w:hAnsi="Times New Roman" w:cs="Times New Roman"/>
                <w:lang w:eastAsia="ar-SA"/>
              </w:rPr>
              <w:t xml:space="preserve">Почтовый </w:t>
            </w:r>
            <w:r w:rsidR="00D65441">
              <w:rPr>
                <w:rFonts w:ascii="Times New Roman" w:eastAsia="Times New Roman" w:hAnsi="Times New Roman" w:cs="Times New Roman"/>
                <w:lang w:eastAsia="ar-SA"/>
              </w:rPr>
              <w:t>адрес:</w:t>
            </w:r>
          </w:p>
          <w:p w14:paraId="140960B3" w14:textId="6C0181A1" w:rsidR="002A5A8A" w:rsidRPr="002A5A8A" w:rsidRDefault="00CB20CE" w:rsidP="002A5A8A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0CE">
              <w:rPr>
                <w:rFonts w:ascii="Times New Roman" w:eastAsia="Times New Roman" w:hAnsi="Times New Roman" w:cs="Times New Roman"/>
                <w:lang w:eastAsia="ar-SA"/>
              </w:rPr>
              <w:t>630005, НОВОСИБИРСКАЯ ОБЛАСТЬ, Г. НОВОСИБИРСК, УЛ. ПИСАРЕВА, Д. 38, ОФИС 302</w:t>
            </w:r>
          </w:p>
        </w:tc>
      </w:tr>
      <w:tr w:rsidR="00CB20CE" w:rsidRPr="002A5A8A" w14:paraId="27099DD8" w14:textId="77777777" w:rsidTr="00BE068A">
        <w:tc>
          <w:tcPr>
            <w:tcW w:w="851" w:type="dxa"/>
            <w:shd w:val="clear" w:color="auto" w:fill="auto"/>
          </w:tcPr>
          <w:p w14:paraId="0FA848D7" w14:textId="5BC81454" w:rsidR="00CB20CE" w:rsidRPr="002A5A8A" w:rsidRDefault="00CB20CE" w:rsidP="00CB20CE">
            <w:pPr>
              <w:keepNext/>
              <w:tabs>
                <w:tab w:val="left" w:pos="85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14:paraId="5671B9B3" w14:textId="77777777" w:rsidR="00CB20CE" w:rsidRDefault="00CB20CE" w:rsidP="00CB20CE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E64E7">
              <w:rPr>
                <w:rFonts w:ascii="Times New Roman" w:eastAsia="Times New Roman" w:hAnsi="Times New Roman" w:cs="Times New Roman"/>
                <w:lang w:eastAsia="ar-SA"/>
              </w:rPr>
              <w:t>ОБЩЕСТВО С ОГРАНИЧЕННОЙ ОТВЕТСТВЕННОСТЬЮ "ВИКТОРИЯ НСК"</w:t>
            </w:r>
          </w:p>
          <w:p w14:paraId="63EDDC05" w14:textId="77777777" w:rsidR="00CB20CE" w:rsidRPr="001E64E7" w:rsidRDefault="00CB20CE" w:rsidP="00CB20CE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E64E7">
              <w:rPr>
                <w:rFonts w:ascii="Times New Roman" w:eastAsia="Times New Roman" w:hAnsi="Times New Roman" w:cs="Times New Roman"/>
                <w:lang w:eastAsia="ar-SA"/>
              </w:rPr>
              <w:t>ИНН:</w:t>
            </w:r>
            <w:r w:rsidRPr="001E64E7">
              <w:rPr>
                <w:rFonts w:ascii="Times New Roman" w:eastAsia="Times New Roman" w:hAnsi="Times New Roman" w:cs="Times New Roman"/>
                <w:lang w:eastAsia="ar-SA"/>
              </w:rPr>
              <w:tab/>
              <w:t>5402044913</w:t>
            </w:r>
          </w:p>
          <w:p w14:paraId="2C8986B5" w14:textId="77777777" w:rsidR="00CB20CE" w:rsidRDefault="00CB20CE" w:rsidP="00CB20CE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E64E7">
              <w:rPr>
                <w:rFonts w:ascii="Times New Roman" w:eastAsia="Times New Roman" w:hAnsi="Times New Roman" w:cs="Times New Roman"/>
                <w:lang w:eastAsia="ar-SA"/>
              </w:rPr>
              <w:t>КПП:</w:t>
            </w:r>
            <w:r w:rsidRPr="001E64E7">
              <w:rPr>
                <w:rFonts w:ascii="Times New Roman" w:eastAsia="Times New Roman" w:hAnsi="Times New Roman" w:cs="Times New Roman"/>
                <w:lang w:eastAsia="ar-SA"/>
              </w:rPr>
              <w:tab/>
              <w:t>540301001</w:t>
            </w:r>
          </w:p>
          <w:p w14:paraId="002866B3" w14:textId="77777777" w:rsidR="00D65441" w:rsidRPr="001E64E7" w:rsidRDefault="00D65441" w:rsidP="00D65441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E64E7">
              <w:rPr>
                <w:rFonts w:ascii="Times New Roman" w:eastAsia="Times New Roman" w:hAnsi="Times New Roman" w:cs="Times New Roman"/>
                <w:lang w:eastAsia="ar-SA"/>
              </w:rPr>
              <w:t>ОГРН:</w:t>
            </w:r>
            <w:r w:rsidRPr="001E64E7">
              <w:rPr>
                <w:rFonts w:ascii="Times New Roman" w:eastAsia="Times New Roman" w:hAnsi="Times New Roman" w:cs="Times New Roman"/>
                <w:lang w:eastAsia="ar-SA"/>
              </w:rPr>
              <w:tab/>
              <w:t>1185476060197</w:t>
            </w:r>
          </w:p>
          <w:p w14:paraId="45FF1C93" w14:textId="3301A51F" w:rsidR="00CB20CE" w:rsidRPr="002A5A8A" w:rsidRDefault="00CB20CE" w:rsidP="00CB20CE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Тел. </w:t>
            </w:r>
            <w:r w:rsidRPr="001E64E7">
              <w:rPr>
                <w:rFonts w:ascii="Times New Roman" w:eastAsia="Times New Roman" w:hAnsi="Times New Roman" w:cs="Times New Roman"/>
                <w:lang w:eastAsia="ar-SA"/>
              </w:rPr>
              <w:t>+7(383)2990047</w:t>
            </w:r>
          </w:p>
        </w:tc>
        <w:tc>
          <w:tcPr>
            <w:tcW w:w="2693" w:type="dxa"/>
            <w:shd w:val="clear" w:color="auto" w:fill="auto"/>
          </w:tcPr>
          <w:p w14:paraId="61286828" w14:textId="59C5329D" w:rsidR="00CB20CE" w:rsidRPr="001E64E7" w:rsidRDefault="00EE2DBC" w:rsidP="00CB20CE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E2DBC">
              <w:rPr>
                <w:rFonts w:ascii="Times New Roman" w:eastAsia="Times New Roman" w:hAnsi="Times New Roman" w:cs="Times New Roman"/>
                <w:lang w:eastAsia="ar-SA"/>
              </w:rPr>
              <w:t>Юридический адрес: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CB20CE" w:rsidRPr="001E64E7">
              <w:rPr>
                <w:rFonts w:ascii="Times New Roman" w:eastAsia="Times New Roman" w:hAnsi="Times New Roman" w:cs="Times New Roman"/>
                <w:lang w:eastAsia="ar-SA"/>
              </w:rPr>
              <w:t>630048,</w:t>
            </w:r>
          </w:p>
          <w:p w14:paraId="6630B4D3" w14:textId="77777777" w:rsidR="00CB20CE" w:rsidRPr="001E64E7" w:rsidRDefault="00CB20CE" w:rsidP="00CB20CE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E64E7">
              <w:rPr>
                <w:rFonts w:ascii="Times New Roman" w:eastAsia="Times New Roman" w:hAnsi="Times New Roman" w:cs="Times New Roman"/>
                <w:lang w:eastAsia="ar-SA"/>
              </w:rPr>
              <w:t xml:space="preserve"> НОВОСИБИРСКАЯ ОБЛАСТЬ,</w:t>
            </w:r>
          </w:p>
          <w:p w14:paraId="7595EAE0" w14:textId="77777777" w:rsidR="00CB20CE" w:rsidRPr="001E64E7" w:rsidRDefault="00CB20CE" w:rsidP="00CB20CE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E64E7">
              <w:rPr>
                <w:rFonts w:ascii="Times New Roman" w:eastAsia="Times New Roman" w:hAnsi="Times New Roman" w:cs="Times New Roman"/>
                <w:lang w:eastAsia="ar-SA"/>
              </w:rPr>
              <w:t xml:space="preserve"> Г.О. ГОРОД НОВОСИБИРСК,</w:t>
            </w:r>
          </w:p>
          <w:p w14:paraId="1360869E" w14:textId="77777777" w:rsidR="00CB20CE" w:rsidRPr="001E64E7" w:rsidRDefault="00CB20CE" w:rsidP="00CB20CE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E64E7">
              <w:rPr>
                <w:rFonts w:ascii="Times New Roman" w:eastAsia="Times New Roman" w:hAnsi="Times New Roman" w:cs="Times New Roman"/>
                <w:lang w:eastAsia="ar-SA"/>
              </w:rPr>
              <w:t xml:space="preserve"> Г НОВОСИБИРСК,</w:t>
            </w:r>
          </w:p>
          <w:p w14:paraId="79191CF5" w14:textId="77777777" w:rsidR="00CB20CE" w:rsidRPr="001E64E7" w:rsidRDefault="00CB20CE" w:rsidP="00CB20CE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E64E7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gramStart"/>
            <w:r w:rsidRPr="001E64E7">
              <w:rPr>
                <w:rFonts w:ascii="Times New Roman" w:eastAsia="Times New Roman" w:hAnsi="Times New Roman" w:cs="Times New Roman"/>
                <w:lang w:eastAsia="ar-SA"/>
              </w:rPr>
              <w:t>УЛ</w:t>
            </w:r>
            <w:proofErr w:type="gramEnd"/>
            <w:r w:rsidRPr="001E64E7">
              <w:rPr>
                <w:rFonts w:ascii="Times New Roman" w:eastAsia="Times New Roman" w:hAnsi="Times New Roman" w:cs="Times New Roman"/>
                <w:lang w:eastAsia="ar-SA"/>
              </w:rPr>
              <w:t xml:space="preserve"> НЕМИРОВИЧА-ДАНЧЕНКО,</w:t>
            </w:r>
          </w:p>
          <w:p w14:paraId="5378E0BC" w14:textId="77777777" w:rsidR="00CB20CE" w:rsidRPr="001E64E7" w:rsidRDefault="00CB20CE" w:rsidP="00CB20CE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E64E7">
              <w:rPr>
                <w:rFonts w:ascii="Times New Roman" w:eastAsia="Times New Roman" w:hAnsi="Times New Roman" w:cs="Times New Roman"/>
                <w:lang w:eastAsia="ar-SA"/>
              </w:rPr>
              <w:t xml:space="preserve"> ЗД. 104,</w:t>
            </w:r>
          </w:p>
          <w:p w14:paraId="66F7FD48" w14:textId="5F525E57" w:rsidR="00CB20CE" w:rsidRPr="002A5A8A" w:rsidRDefault="00CB20CE" w:rsidP="00CB20CE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E64E7">
              <w:rPr>
                <w:rFonts w:ascii="Times New Roman" w:eastAsia="Times New Roman" w:hAnsi="Times New Roman" w:cs="Times New Roman"/>
                <w:lang w:eastAsia="ar-SA"/>
              </w:rPr>
              <w:t xml:space="preserve"> КОМ. 914</w:t>
            </w:r>
          </w:p>
        </w:tc>
        <w:tc>
          <w:tcPr>
            <w:tcW w:w="2693" w:type="dxa"/>
            <w:shd w:val="clear" w:color="auto" w:fill="auto"/>
          </w:tcPr>
          <w:p w14:paraId="52BC90BE" w14:textId="3158E4DE" w:rsidR="00CB20CE" w:rsidRPr="002A5A8A" w:rsidRDefault="00EE2DBC" w:rsidP="00CB20CE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bookmarkStart w:id="0" w:name="_Hlk193447492"/>
            <w:r w:rsidRPr="00EE2DBC">
              <w:rPr>
                <w:rFonts w:ascii="Times New Roman" w:eastAsia="Times New Roman" w:hAnsi="Times New Roman" w:cs="Times New Roman"/>
                <w:lang w:eastAsia="ar-SA"/>
              </w:rPr>
              <w:t>Почтовый адрес: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CB20CE" w:rsidRPr="001E64E7">
              <w:rPr>
                <w:rFonts w:ascii="Times New Roman" w:eastAsia="Times New Roman" w:hAnsi="Times New Roman" w:cs="Times New Roman"/>
                <w:lang w:eastAsia="ar-SA"/>
              </w:rPr>
              <w:t>630048, Российская Федерация, Новосибирская обл., г. Новосибирск, ул. Немировича-Данченко, 104, 914</w:t>
            </w:r>
            <w:bookmarkEnd w:id="0"/>
          </w:p>
        </w:tc>
      </w:tr>
      <w:tr w:rsidR="00CB20CE" w:rsidRPr="002A5A8A" w14:paraId="100F4DCF" w14:textId="77777777" w:rsidTr="00BE068A">
        <w:tc>
          <w:tcPr>
            <w:tcW w:w="851" w:type="dxa"/>
            <w:shd w:val="clear" w:color="auto" w:fill="auto"/>
          </w:tcPr>
          <w:p w14:paraId="4A99E954" w14:textId="2DEA65BE" w:rsidR="00CB20CE" w:rsidRDefault="00CB20CE" w:rsidP="00CB20CE">
            <w:pPr>
              <w:keepNext/>
              <w:tabs>
                <w:tab w:val="left" w:pos="85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14:paraId="3A6396B5" w14:textId="77777777" w:rsidR="00D65441" w:rsidRDefault="00CB20CE" w:rsidP="00CB20CE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0CE">
              <w:rPr>
                <w:rFonts w:ascii="Times New Roman" w:eastAsia="Times New Roman" w:hAnsi="Times New Roman" w:cs="Times New Roman"/>
                <w:lang w:eastAsia="ar-SA"/>
              </w:rPr>
              <w:t>ОБЩЕСТВО С ОГРАНИЧЕННОЙ ОТВЕТС</w:t>
            </w:r>
            <w:r w:rsidR="00D65441">
              <w:rPr>
                <w:rFonts w:ascii="Times New Roman" w:eastAsia="Times New Roman" w:hAnsi="Times New Roman" w:cs="Times New Roman"/>
                <w:lang w:eastAsia="ar-SA"/>
              </w:rPr>
              <w:t>ТВЕННОСТЬЮ "ТОРГОВЫЙ ДОМ "КЭПС"</w:t>
            </w:r>
          </w:p>
          <w:p w14:paraId="2C1E3B77" w14:textId="77777777" w:rsidR="00D65441" w:rsidRDefault="0040198A" w:rsidP="00CB20CE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ИНН </w:t>
            </w:r>
            <w:r w:rsidR="00CB20CE" w:rsidRPr="00CB20CE">
              <w:rPr>
                <w:rFonts w:ascii="Times New Roman" w:eastAsia="Times New Roman" w:hAnsi="Times New Roman" w:cs="Times New Roman"/>
                <w:lang w:eastAsia="ar-SA"/>
              </w:rPr>
              <w:t>5404072271</w:t>
            </w:r>
            <w:r w:rsidR="00CB20CE" w:rsidRPr="00CB20CE">
              <w:rPr>
                <w:rFonts w:ascii="Times New Roman" w:eastAsia="Times New Roman" w:hAnsi="Times New Roman" w:cs="Times New Roman"/>
                <w:lang w:eastAsia="ar-SA"/>
              </w:rPr>
              <w:tab/>
            </w:r>
          </w:p>
          <w:p w14:paraId="3D3A4CCE" w14:textId="1EDC18AD" w:rsidR="00CB20CE" w:rsidRDefault="0040198A" w:rsidP="00CB20CE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КПП </w:t>
            </w:r>
            <w:r w:rsidR="00CB20CE" w:rsidRPr="00CB20CE">
              <w:rPr>
                <w:rFonts w:ascii="Times New Roman" w:eastAsia="Times New Roman" w:hAnsi="Times New Roman" w:cs="Times New Roman"/>
                <w:lang w:eastAsia="ar-SA"/>
              </w:rPr>
              <w:t>540601001</w:t>
            </w:r>
          </w:p>
          <w:p w14:paraId="5F2340D9" w14:textId="0C413315" w:rsidR="0040198A" w:rsidRDefault="0040198A" w:rsidP="00CB20CE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ОГРН </w:t>
            </w:r>
            <w:r w:rsidRPr="0040198A">
              <w:rPr>
                <w:rFonts w:ascii="Times New Roman" w:eastAsia="Times New Roman" w:hAnsi="Times New Roman" w:cs="Times New Roman"/>
                <w:lang w:eastAsia="ar-SA"/>
              </w:rPr>
              <w:t>1185476018595</w:t>
            </w:r>
          </w:p>
          <w:p w14:paraId="0D9920F9" w14:textId="34821FB7" w:rsidR="0040198A" w:rsidRPr="002A5A8A" w:rsidRDefault="0040198A" w:rsidP="00CB20CE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Тел. </w:t>
            </w:r>
            <w:r w:rsidRPr="0040198A">
              <w:rPr>
                <w:rFonts w:ascii="Times New Roman" w:eastAsia="Times New Roman" w:hAnsi="Times New Roman" w:cs="Times New Roman"/>
                <w:lang w:eastAsia="ar-SA"/>
              </w:rPr>
              <w:t>8800 доб. 3504264</w:t>
            </w:r>
          </w:p>
        </w:tc>
        <w:tc>
          <w:tcPr>
            <w:tcW w:w="2693" w:type="dxa"/>
            <w:shd w:val="clear" w:color="auto" w:fill="auto"/>
          </w:tcPr>
          <w:p w14:paraId="4692A1AF" w14:textId="00FF8459" w:rsidR="00CB20CE" w:rsidRPr="00710487" w:rsidRDefault="0040198A" w:rsidP="0040198A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0198A">
              <w:rPr>
                <w:rFonts w:ascii="Times New Roman" w:eastAsia="Times New Roman" w:hAnsi="Times New Roman" w:cs="Times New Roman"/>
                <w:lang w:eastAsia="ar-SA"/>
              </w:rPr>
              <w:t>Юридический адрес: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40198A">
              <w:rPr>
                <w:rFonts w:ascii="Times New Roman" w:eastAsia="Times New Roman" w:hAnsi="Times New Roman" w:cs="Times New Roman"/>
                <w:lang w:eastAsia="ar-SA"/>
              </w:rPr>
              <w:t xml:space="preserve">630007, Российская Федерация, Новосибирская обл., г. Новосибирск, Октябрьская магистраль, 4, 209, </w:t>
            </w:r>
          </w:p>
        </w:tc>
        <w:tc>
          <w:tcPr>
            <w:tcW w:w="2693" w:type="dxa"/>
            <w:shd w:val="clear" w:color="auto" w:fill="auto"/>
          </w:tcPr>
          <w:p w14:paraId="02519D61" w14:textId="64042ED2" w:rsidR="00CB20CE" w:rsidRPr="00710487" w:rsidRDefault="0040198A" w:rsidP="0040198A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0198A">
              <w:rPr>
                <w:rFonts w:ascii="Times New Roman" w:eastAsia="Times New Roman" w:hAnsi="Times New Roman" w:cs="Times New Roman"/>
                <w:lang w:eastAsia="ar-SA"/>
              </w:rPr>
              <w:t xml:space="preserve">Почтовый адрес:630007, НОВОСИБИРСКАЯ ОБЛАСТЬ, </w:t>
            </w:r>
            <w:proofErr w:type="spellStart"/>
            <w:r w:rsidRPr="0040198A">
              <w:rPr>
                <w:rFonts w:ascii="Times New Roman" w:eastAsia="Times New Roman" w:hAnsi="Times New Roman" w:cs="Times New Roman"/>
                <w:lang w:eastAsia="ar-SA"/>
              </w:rPr>
              <w:t>г.о</w:t>
            </w:r>
            <w:proofErr w:type="spellEnd"/>
            <w:r w:rsidRPr="0040198A">
              <w:rPr>
                <w:rFonts w:ascii="Times New Roman" w:eastAsia="Times New Roman" w:hAnsi="Times New Roman" w:cs="Times New Roman"/>
                <w:lang w:eastAsia="ar-SA"/>
              </w:rPr>
              <w:t xml:space="preserve">. ГОРОД НОВОСИБИРСК, Г НОВОСИБИРСК, МГСТР. </w:t>
            </w:r>
            <w:proofErr w:type="gramStart"/>
            <w:r w:rsidRPr="0040198A">
              <w:rPr>
                <w:rFonts w:ascii="Times New Roman" w:eastAsia="Times New Roman" w:hAnsi="Times New Roman" w:cs="Times New Roman"/>
                <w:lang w:eastAsia="ar-SA"/>
              </w:rPr>
              <w:t>ОКТЯБРЬСКАЯ</w:t>
            </w:r>
            <w:proofErr w:type="gramEnd"/>
            <w:r w:rsidRPr="0040198A">
              <w:rPr>
                <w:rFonts w:ascii="Times New Roman" w:eastAsia="Times New Roman" w:hAnsi="Times New Roman" w:cs="Times New Roman"/>
                <w:lang w:eastAsia="ar-SA"/>
              </w:rPr>
              <w:t>, ЗД. 4, ОФИС 209</w:t>
            </w:r>
          </w:p>
        </w:tc>
      </w:tr>
    </w:tbl>
    <w:p w14:paraId="2F2E4497" w14:textId="77777777" w:rsidR="003E7090" w:rsidRDefault="003E7090" w:rsidP="003E7090">
      <w:pPr>
        <w:pStyle w:val="a3"/>
        <w:spacing w:after="0" w:line="240" w:lineRule="auto"/>
        <w:ind w:left="0"/>
        <w:rPr>
          <w:rFonts w:ascii="Times New Roman" w:hAnsi="Times New Roman" w:cs="Times New Roman"/>
          <w:lang w:eastAsia="ru-RU"/>
        </w:rPr>
      </w:pPr>
    </w:p>
    <w:p w14:paraId="22529A87" w14:textId="54969065" w:rsidR="0018461C" w:rsidRPr="008B3621" w:rsidRDefault="0018461C" w:rsidP="0018461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8B3621">
        <w:rPr>
          <w:rFonts w:ascii="Times New Roman" w:hAnsi="Times New Roman" w:cs="Times New Roman"/>
          <w:lang w:eastAsia="ru-RU"/>
        </w:rPr>
        <w:t xml:space="preserve">Закупочная комиссия рассмотрела вторые части заявок на участие в конкурсе в соответствии с требованиями и условиями, установленными  в конкурсной </w:t>
      </w:r>
      <w:r>
        <w:rPr>
          <w:rFonts w:ascii="Times New Roman" w:hAnsi="Times New Roman" w:cs="Times New Roman"/>
          <w:lang w:eastAsia="ru-RU"/>
        </w:rPr>
        <w:t xml:space="preserve">документации, и приняла решение </w:t>
      </w:r>
      <w:r w:rsidRPr="008B3621">
        <w:rPr>
          <w:rFonts w:ascii="Times New Roman" w:hAnsi="Times New Roman" w:cs="Times New Roman"/>
          <w:lang w:eastAsia="ru-RU"/>
        </w:rPr>
        <w:t>о соответствии или несоответствии заявок на участие в конкурсе в электронной форме требованиям, установленным конкурсной документацией</w:t>
      </w:r>
    </w:p>
    <w:p w14:paraId="55FF0036" w14:textId="77777777" w:rsidR="0018461C" w:rsidRPr="008B3621" w:rsidRDefault="0018461C" w:rsidP="0018461C">
      <w:pPr>
        <w:spacing w:after="60"/>
        <w:ind w:firstLine="709"/>
        <w:jc w:val="both"/>
        <w:rPr>
          <w:rFonts w:ascii="Times New Roman" w:hAnsi="Times New Roman" w:cs="Times New Roman"/>
          <w:lang w:eastAsia="ru-RU"/>
        </w:rPr>
      </w:pPr>
    </w:p>
    <w:tbl>
      <w:tblPr>
        <w:tblW w:w="975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4"/>
        <w:gridCol w:w="4962"/>
        <w:gridCol w:w="4252"/>
      </w:tblGrid>
      <w:tr w:rsidR="006845B4" w:rsidRPr="00E3001B" w14:paraId="2792098F" w14:textId="4CBFEA87" w:rsidTr="006845B4">
        <w:tc>
          <w:tcPr>
            <w:tcW w:w="544" w:type="dxa"/>
            <w:shd w:val="clear" w:color="auto" w:fill="auto"/>
          </w:tcPr>
          <w:p w14:paraId="32B80949" w14:textId="77777777" w:rsidR="006845B4" w:rsidRPr="008B3621" w:rsidRDefault="006845B4" w:rsidP="00BE068A">
            <w:pPr>
              <w:keepNext/>
              <w:tabs>
                <w:tab w:val="left" w:pos="851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8B3621">
              <w:rPr>
                <w:rFonts w:ascii="Times New Roman" w:hAnsi="Times New Roman" w:cs="Times New Roman"/>
                <w:lang w:eastAsia="ru-RU"/>
              </w:rPr>
              <w:lastRenderedPageBreak/>
              <w:t xml:space="preserve">№ </w:t>
            </w:r>
            <w:proofErr w:type="gramStart"/>
            <w:r w:rsidRPr="008B3621"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  <w:r w:rsidRPr="008B3621">
              <w:rPr>
                <w:rFonts w:ascii="Times New Roman" w:hAnsi="Times New Roman" w:cs="Times New Roman"/>
                <w:lang w:eastAsia="ru-RU"/>
              </w:rPr>
              <w:t>/п</w:t>
            </w:r>
          </w:p>
        </w:tc>
        <w:tc>
          <w:tcPr>
            <w:tcW w:w="4962" w:type="dxa"/>
            <w:shd w:val="clear" w:color="auto" w:fill="auto"/>
          </w:tcPr>
          <w:p w14:paraId="5948FE0D" w14:textId="77777777" w:rsidR="006845B4" w:rsidRPr="008B3621" w:rsidRDefault="006845B4" w:rsidP="00BE068A">
            <w:pPr>
              <w:keepNext/>
              <w:tabs>
                <w:tab w:val="left" w:pos="851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8B3621">
              <w:rPr>
                <w:rFonts w:ascii="Times New Roman" w:hAnsi="Times New Roman" w:cs="Times New Roman"/>
                <w:lang w:eastAsia="ru-RU"/>
              </w:rPr>
              <w:t xml:space="preserve">Наименование участника </w:t>
            </w:r>
          </w:p>
          <w:p w14:paraId="60470BF7" w14:textId="77777777" w:rsidR="006845B4" w:rsidRPr="008B3621" w:rsidRDefault="006845B4" w:rsidP="00BE068A">
            <w:pPr>
              <w:keepNext/>
              <w:tabs>
                <w:tab w:val="left" w:pos="851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8B3621">
              <w:rPr>
                <w:rFonts w:ascii="Times New Roman" w:hAnsi="Times New Roman" w:cs="Times New Roman"/>
                <w:lang w:eastAsia="ru-RU"/>
              </w:rPr>
              <w:t>закупки</w:t>
            </w:r>
          </w:p>
        </w:tc>
        <w:tc>
          <w:tcPr>
            <w:tcW w:w="4252" w:type="dxa"/>
            <w:shd w:val="clear" w:color="auto" w:fill="auto"/>
          </w:tcPr>
          <w:p w14:paraId="20A2FB5E" w14:textId="77777777" w:rsidR="006845B4" w:rsidRPr="008B3621" w:rsidRDefault="006845B4" w:rsidP="00BE068A">
            <w:pPr>
              <w:keepNext/>
              <w:tabs>
                <w:tab w:val="left" w:pos="851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8B3621">
              <w:rPr>
                <w:rFonts w:ascii="Times New Roman" w:hAnsi="Times New Roman" w:cs="Times New Roman"/>
                <w:lang w:eastAsia="ru-RU"/>
              </w:rPr>
              <w:t>Решение комиссии</w:t>
            </w:r>
          </w:p>
        </w:tc>
      </w:tr>
      <w:tr w:rsidR="006845B4" w:rsidRPr="00E3001B" w14:paraId="46C0050B" w14:textId="65AA6425" w:rsidTr="006845B4">
        <w:tc>
          <w:tcPr>
            <w:tcW w:w="544" w:type="dxa"/>
            <w:shd w:val="clear" w:color="auto" w:fill="auto"/>
          </w:tcPr>
          <w:p w14:paraId="28858692" w14:textId="77777777" w:rsidR="006845B4" w:rsidRPr="008B3621" w:rsidRDefault="006845B4" w:rsidP="00BE068A">
            <w:pPr>
              <w:keepNext/>
              <w:tabs>
                <w:tab w:val="left" w:pos="851"/>
              </w:tabs>
              <w:snapToGrid w:val="0"/>
              <w:rPr>
                <w:rFonts w:ascii="Times New Roman" w:hAnsi="Times New Roman" w:cs="Times New Roman"/>
                <w:lang w:eastAsia="ru-RU"/>
              </w:rPr>
            </w:pPr>
            <w:r w:rsidRPr="008B3621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4962" w:type="dxa"/>
            <w:shd w:val="clear" w:color="auto" w:fill="auto"/>
          </w:tcPr>
          <w:p w14:paraId="4943CFC9" w14:textId="77777777" w:rsidR="00C51726" w:rsidRDefault="00C51726" w:rsidP="00C51726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50F8D">
              <w:rPr>
                <w:rFonts w:ascii="Times New Roman" w:eastAsia="Times New Roman" w:hAnsi="Times New Roman" w:cs="Times New Roman"/>
                <w:lang w:eastAsia="ar-SA"/>
              </w:rPr>
              <w:t>ОБЩЕСТВО С ОГРАНИЧЕННОЙ ОТВЕТСТВЕННОСТЬЮ "ЭНЕРГОКАПИТАЛ"</w:t>
            </w:r>
          </w:p>
          <w:p w14:paraId="25885DCA" w14:textId="54BF4841" w:rsidR="006845B4" w:rsidRPr="008B3621" w:rsidRDefault="006845B4" w:rsidP="00BE068A">
            <w:pPr>
              <w:tabs>
                <w:tab w:val="left" w:pos="709"/>
                <w:tab w:val="left" w:pos="1069"/>
              </w:tabs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14:paraId="7B82E48C" w14:textId="77777777" w:rsidR="006845B4" w:rsidRPr="00387A54" w:rsidRDefault="006845B4" w:rsidP="00BE06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Е.С.Дударев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а</w:t>
            </w:r>
            <w:proofErr w:type="spellEnd"/>
            <w:r w:rsidRPr="008B3621">
              <w:rPr>
                <w:rFonts w:ascii="Times New Roman" w:hAnsi="Times New Roman" w:cs="Times New Roman"/>
                <w:bCs/>
              </w:rPr>
              <w:t>–</w:t>
            </w:r>
            <w:proofErr w:type="gramEnd"/>
            <w:r w:rsidRPr="008B3621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соответствует</w:t>
            </w:r>
          </w:p>
          <w:p w14:paraId="6786CAB7" w14:textId="62C313EA" w:rsidR="006845B4" w:rsidRPr="00387A54" w:rsidRDefault="006845B4" w:rsidP="00BE06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Г.А.Мурашк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о</w:t>
            </w:r>
            <w:proofErr w:type="spellEnd"/>
            <w:r w:rsidRPr="008B3621">
              <w:rPr>
                <w:rFonts w:ascii="Times New Roman" w:hAnsi="Times New Roman" w:cs="Times New Roman"/>
                <w:bCs/>
              </w:rPr>
              <w:t>–</w:t>
            </w:r>
            <w:proofErr w:type="gramEnd"/>
            <w:r w:rsidRPr="008B3621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соответствует</w:t>
            </w:r>
          </w:p>
          <w:p w14:paraId="391BB210" w14:textId="77777777" w:rsidR="006845B4" w:rsidRPr="00387A54" w:rsidRDefault="006845B4" w:rsidP="00BE06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387A54">
              <w:rPr>
                <w:rFonts w:ascii="Times New Roman" w:hAnsi="Times New Roman" w:cs="Times New Roman"/>
                <w:bCs/>
              </w:rPr>
              <w:t>Ю.В.Галицка</w:t>
            </w:r>
            <w:proofErr w:type="gramStart"/>
            <w:r w:rsidRPr="00387A54">
              <w:rPr>
                <w:rFonts w:ascii="Times New Roman" w:hAnsi="Times New Roman" w:cs="Times New Roman"/>
                <w:bCs/>
              </w:rPr>
              <w:t>я</w:t>
            </w:r>
            <w:proofErr w:type="spellEnd"/>
            <w:r w:rsidRPr="008B3621">
              <w:rPr>
                <w:rFonts w:ascii="Times New Roman" w:hAnsi="Times New Roman" w:cs="Times New Roman"/>
                <w:bCs/>
              </w:rPr>
              <w:t>–</w:t>
            </w:r>
            <w:proofErr w:type="gramEnd"/>
            <w:r w:rsidRPr="008B3621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соответствует</w:t>
            </w:r>
          </w:p>
          <w:p w14:paraId="768AD2A5" w14:textId="32B139D6" w:rsidR="006845B4" w:rsidRPr="00387A54" w:rsidRDefault="00FE0A5A" w:rsidP="00BE06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Е.А.Гузиева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- соответствует</w:t>
            </w:r>
          </w:p>
        </w:tc>
      </w:tr>
      <w:tr w:rsidR="006845B4" w:rsidRPr="00E3001B" w14:paraId="6848CAAC" w14:textId="69ADEACE" w:rsidTr="006845B4">
        <w:tc>
          <w:tcPr>
            <w:tcW w:w="544" w:type="dxa"/>
            <w:shd w:val="clear" w:color="auto" w:fill="auto"/>
          </w:tcPr>
          <w:p w14:paraId="4F8E4FA3" w14:textId="77777777" w:rsidR="006845B4" w:rsidRPr="008B3621" w:rsidRDefault="006845B4" w:rsidP="00BE068A">
            <w:pPr>
              <w:keepNext/>
              <w:tabs>
                <w:tab w:val="left" w:pos="851"/>
              </w:tabs>
              <w:snapToGrid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962" w:type="dxa"/>
            <w:shd w:val="clear" w:color="auto" w:fill="auto"/>
          </w:tcPr>
          <w:p w14:paraId="63E0AF1D" w14:textId="77777777" w:rsidR="00C51726" w:rsidRDefault="00C51726" w:rsidP="00C51726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E64E7">
              <w:rPr>
                <w:rFonts w:ascii="Times New Roman" w:eastAsia="Times New Roman" w:hAnsi="Times New Roman" w:cs="Times New Roman"/>
                <w:lang w:eastAsia="ar-SA"/>
              </w:rPr>
              <w:t>ОБЩЕСТВО С ОГРАНИЧЕННОЙ ОТВЕТСТВЕННОСТЬЮ "ВИКТОРИЯ НСК"</w:t>
            </w:r>
          </w:p>
          <w:p w14:paraId="2191F57C" w14:textId="58B57EA5" w:rsidR="006845B4" w:rsidRPr="008B3621" w:rsidRDefault="006845B4" w:rsidP="00BE068A">
            <w:pPr>
              <w:keepNext/>
              <w:tabs>
                <w:tab w:val="left" w:pos="851"/>
              </w:tabs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shd w:val="clear" w:color="auto" w:fill="auto"/>
          </w:tcPr>
          <w:p w14:paraId="778364A5" w14:textId="48CD33C3" w:rsidR="006845B4" w:rsidRPr="00387A54" w:rsidRDefault="006845B4" w:rsidP="00BE06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Е.С.Дударев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а</w:t>
            </w:r>
            <w:proofErr w:type="spellEnd"/>
            <w:r w:rsidRPr="008B3621">
              <w:rPr>
                <w:rFonts w:ascii="Times New Roman" w:hAnsi="Times New Roman" w:cs="Times New Roman"/>
                <w:bCs/>
              </w:rPr>
              <w:t>–</w:t>
            </w:r>
            <w:proofErr w:type="gramEnd"/>
            <w:r w:rsidRPr="008B3621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  соответствует</w:t>
            </w:r>
          </w:p>
          <w:p w14:paraId="06B8FC8A" w14:textId="6A9AD401" w:rsidR="006845B4" w:rsidRPr="00387A54" w:rsidRDefault="006845B4" w:rsidP="00BE06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Г.А.Мурашк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о</w:t>
            </w:r>
            <w:proofErr w:type="spellEnd"/>
            <w:r w:rsidRPr="008B3621">
              <w:rPr>
                <w:rFonts w:ascii="Times New Roman" w:hAnsi="Times New Roman" w:cs="Times New Roman"/>
                <w:bCs/>
              </w:rPr>
              <w:t>–</w:t>
            </w:r>
            <w:proofErr w:type="gramEnd"/>
            <w:r w:rsidRPr="008B3621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 соответствует</w:t>
            </w:r>
          </w:p>
          <w:p w14:paraId="1C2977DC" w14:textId="77777777" w:rsidR="006845B4" w:rsidRDefault="006845B4" w:rsidP="00BE06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387A54">
              <w:rPr>
                <w:rFonts w:ascii="Times New Roman" w:hAnsi="Times New Roman" w:cs="Times New Roman"/>
                <w:bCs/>
              </w:rPr>
              <w:t>Ю.В.Галицка</w:t>
            </w:r>
            <w:proofErr w:type="gramStart"/>
            <w:r w:rsidRPr="00387A54">
              <w:rPr>
                <w:rFonts w:ascii="Times New Roman" w:hAnsi="Times New Roman" w:cs="Times New Roman"/>
                <w:bCs/>
              </w:rPr>
              <w:t>я</w:t>
            </w:r>
            <w:proofErr w:type="spellEnd"/>
            <w:r w:rsidRPr="008B3621">
              <w:rPr>
                <w:rFonts w:ascii="Times New Roman" w:hAnsi="Times New Roman" w:cs="Times New Roman"/>
                <w:bCs/>
              </w:rPr>
              <w:t>–</w:t>
            </w:r>
            <w:proofErr w:type="gramEnd"/>
            <w:r w:rsidRPr="008B3621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 соответствует</w:t>
            </w:r>
            <w:r w:rsidRPr="008B3621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4889C49E" w14:textId="0CD48BDB" w:rsidR="00FE0A5A" w:rsidRPr="00387A54" w:rsidRDefault="00FE0A5A" w:rsidP="00BE06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Е.А.Гузиева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- соответствует</w:t>
            </w:r>
          </w:p>
        </w:tc>
      </w:tr>
      <w:tr w:rsidR="00C51726" w:rsidRPr="00E3001B" w14:paraId="1EB324CA" w14:textId="77777777" w:rsidTr="006845B4">
        <w:tc>
          <w:tcPr>
            <w:tcW w:w="544" w:type="dxa"/>
            <w:shd w:val="clear" w:color="auto" w:fill="auto"/>
          </w:tcPr>
          <w:p w14:paraId="3F37996F" w14:textId="6022AED7" w:rsidR="00C51726" w:rsidRDefault="00C51726" w:rsidP="00BE068A">
            <w:pPr>
              <w:keepNext/>
              <w:tabs>
                <w:tab w:val="left" w:pos="851"/>
              </w:tabs>
              <w:snapToGrid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4962" w:type="dxa"/>
            <w:shd w:val="clear" w:color="auto" w:fill="auto"/>
          </w:tcPr>
          <w:p w14:paraId="53060E77" w14:textId="2D9A5D00" w:rsidR="00C51726" w:rsidRPr="002A5A8A" w:rsidRDefault="00C51726" w:rsidP="0018461C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0CE">
              <w:rPr>
                <w:rFonts w:ascii="Times New Roman" w:eastAsia="Times New Roman" w:hAnsi="Times New Roman" w:cs="Times New Roman"/>
                <w:lang w:eastAsia="ar-SA"/>
              </w:rPr>
              <w:t>ОБЩЕСТВО С ОГРАНИЧЕННОЙ ОТВЕТСТВЕННОСТЬЮ "ТОРГОВЫЙ ДОМ "КЭПС"</w:t>
            </w:r>
          </w:p>
        </w:tc>
        <w:tc>
          <w:tcPr>
            <w:tcW w:w="4252" w:type="dxa"/>
            <w:shd w:val="clear" w:color="auto" w:fill="auto"/>
          </w:tcPr>
          <w:p w14:paraId="3B20042C" w14:textId="3FE273B0" w:rsidR="00C51726" w:rsidRPr="00387A54" w:rsidRDefault="001B0C1F" w:rsidP="00C5172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Е</w:t>
            </w:r>
            <w:r w:rsidR="00C51726">
              <w:rPr>
                <w:rFonts w:ascii="Times New Roman" w:hAnsi="Times New Roman" w:cs="Times New Roman"/>
                <w:bCs/>
              </w:rPr>
              <w:t>.С.Дударев</w:t>
            </w:r>
            <w:proofErr w:type="gramStart"/>
            <w:r w:rsidR="00C51726">
              <w:rPr>
                <w:rFonts w:ascii="Times New Roman" w:hAnsi="Times New Roman" w:cs="Times New Roman"/>
                <w:bCs/>
              </w:rPr>
              <w:t>а</w:t>
            </w:r>
            <w:proofErr w:type="spellEnd"/>
            <w:r w:rsidR="00C51726" w:rsidRPr="008B3621">
              <w:rPr>
                <w:rFonts w:ascii="Times New Roman" w:hAnsi="Times New Roman" w:cs="Times New Roman"/>
                <w:bCs/>
              </w:rPr>
              <w:t>–</w:t>
            </w:r>
            <w:proofErr w:type="gramEnd"/>
            <w:r w:rsidR="00C51726" w:rsidRPr="008B3621">
              <w:rPr>
                <w:rFonts w:ascii="Times New Roman" w:hAnsi="Times New Roman" w:cs="Times New Roman"/>
                <w:bCs/>
              </w:rPr>
              <w:t xml:space="preserve"> </w:t>
            </w:r>
            <w:r w:rsidR="00C51726">
              <w:rPr>
                <w:rFonts w:ascii="Times New Roman" w:hAnsi="Times New Roman" w:cs="Times New Roman"/>
                <w:bCs/>
              </w:rPr>
              <w:t>соответствует</w:t>
            </w:r>
          </w:p>
          <w:p w14:paraId="564CE1DA" w14:textId="77777777" w:rsidR="00C51726" w:rsidRPr="00387A54" w:rsidRDefault="00C51726" w:rsidP="00C5172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Г.А.Мурашк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о</w:t>
            </w:r>
            <w:proofErr w:type="spellEnd"/>
            <w:r w:rsidRPr="008B3621">
              <w:rPr>
                <w:rFonts w:ascii="Times New Roman" w:hAnsi="Times New Roman" w:cs="Times New Roman"/>
                <w:bCs/>
              </w:rPr>
              <w:t>–</w:t>
            </w:r>
            <w:proofErr w:type="gramEnd"/>
            <w:r w:rsidRPr="008B3621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соответствует</w:t>
            </w:r>
          </w:p>
          <w:p w14:paraId="5E81482D" w14:textId="77777777" w:rsidR="00C51726" w:rsidRPr="00387A54" w:rsidRDefault="00C51726" w:rsidP="00C5172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387A54">
              <w:rPr>
                <w:rFonts w:ascii="Times New Roman" w:hAnsi="Times New Roman" w:cs="Times New Roman"/>
                <w:bCs/>
              </w:rPr>
              <w:t>Ю.В.Галицка</w:t>
            </w:r>
            <w:proofErr w:type="gramStart"/>
            <w:r w:rsidRPr="00387A54">
              <w:rPr>
                <w:rFonts w:ascii="Times New Roman" w:hAnsi="Times New Roman" w:cs="Times New Roman"/>
                <w:bCs/>
              </w:rPr>
              <w:t>я</w:t>
            </w:r>
            <w:proofErr w:type="spellEnd"/>
            <w:r w:rsidRPr="008B3621">
              <w:rPr>
                <w:rFonts w:ascii="Times New Roman" w:hAnsi="Times New Roman" w:cs="Times New Roman"/>
                <w:bCs/>
              </w:rPr>
              <w:t>–</w:t>
            </w:r>
            <w:proofErr w:type="gramEnd"/>
            <w:r w:rsidRPr="008B3621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соответствует</w:t>
            </w:r>
          </w:p>
          <w:p w14:paraId="2A65CE96" w14:textId="20BADA57" w:rsidR="00C51726" w:rsidRDefault="00C51726" w:rsidP="00C5172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Е.А.Гузиева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- соответствует</w:t>
            </w:r>
          </w:p>
        </w:tc>
      </w:tr>
    </w:tbl>
    <w:p w14:paraId="78666875" w14:textId="77777777" w:rsidR="003E7090" w:rsidRDefault="003E7090" w:rsidP="003E7090">
      <w:pPr>
        <w:spacing w:after="0" w:line="240" w:lineRule="auto"/>
        <w:jc w:val="both"/>
        <w:rPr>
          <w:rFonts w:ascii="Times New Roman" w:hAnsi="Times New Roman" w:cs="Times New Roman"/>
          <w:lang w:eastAsia="zh-CN" w:bidi="hi-IN"/>
        </w:rPr>
      </w:pPr>
    </w:p>
    <w:p w14:paraId="0EFCF26D" w14:textId="77777777" w:rsidR="006845B4" w:rsidRDefault="006845B4" w:rsidP="006845B4">
      <w:pPr>
        <w:pStyle w:val="a3"/>
        <w:numPr>
          <w:ilvl w:val="0"/>
          <w:numId w:val="1"/>
        </w:numPr>
        <w:rPr>
          <w:rFonts w:ascii="Times New Roman" w:hAnsi="Times New Roman" w:cs="Times New Roman"/>
          <w:lang w:eastAsia="zh-CN" w:bidi="hi-IN"/>
        </w:rPr>
      </w:pPr>
      <w:r w:rsidRPr="006845B4">
        <w:rPr>
          <w:rFonts w:ascii="Times New Roman" w:hAnsi="Times New Roman" w:cs="Times New Roman"/>
          <w:lang w:eastAsia="zh-CN" w:bidi="hi-IN"/>
        </w:rPr>
        <w:t>Порядок оценки заявок на участие в конкурсе в электронной форме</w:t>
      </w:r>
      <w:r>
        <w:rPr>
          <w:rFonts w:ascii="Times New Roman" w:hAnsi="Times New Roman" w:cs="Times New Roman"/>
          <w:lang w:eastAsia="zh-CN" w:bidi="hi-IN"/>
        </w:rPr>
        <w:t>:</w:t>
      </w:r>
    </w:p>
    <w:p w14:paraId="7239B001" w14:textId="77777777" w:rsidR="00EE2DBC" w:rsidRPr="00EE2DBC" w:rsidRDefault="006845B4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845B4">
        <w:rPr>
          <w:rFonts w:ascii="Times New Roman" w:hAnsi="Times New Roman" w:cs="Times New Roman"/>
          <w:lang w:eastAsia="zh-CN" w:bidi="hi-IN"/>
        </w:rPr>
        <w:t xml:space="preserve"> </w:t>
      </w:r>
      <w:r w:rsidRPr="006845B4">
        <w:rPr>
          <w:rFonts w:ascii="Times New Roman" w:eastAsia="Times New Roman" w:hAnsi="Times New Roman" w:cs="Times New Roman"/>
          <w:bCs/>
          <w:lang w:eastAsia="ru-RU"/>
        </w:rPr>
        <w:t>1.</w:t>
      </w:r>
      <w:r w:rsidRPr="006845B4">
        <w:rPr>
          <w:rFonts w:ascii="Times New Roman" w:eastAsia="Times New Roman" w:hAnsi="Times New Roman" w:cs="Times New Roman"/>
          <w:bCs/>
          <w:lang w:eastAsia="ru-RU"/>
        </w:rPr>
        <w:tab/>
      </w:r>
      <w:r w:rsidR="00EE2DBC" w:rsidRPr="00EE2DBC">
        <w:rPr>
          <w:rFonts w:ascii="Times New Roman" w:eastAsia="Times New Roman" w:hAnsi="Times New Roman" w:cs="Times New Roman"/>
          <w:bCs/>
          <w:lang w:eastAsia="ru-RU"/>
        </w:rPr>
        <w:t>Критерии оценки и сопоставления заявок на участие в конкурсе в электронной форме:</w:t>
      </w:r>
    </w:p>
    <w:p w14:paraId="2A21FD64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14:paraId="7502B5E0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Оценка заявок осуществляется с использованием следующих критериев оценки заявок:</w:t>
      </w:r>
    </w:p>
    <w:p w14:paraId="04083655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1.</w:t>
      </w:r>
      <w:r w:rsidRPr="00EE2DBC">
        <w:rPr>
          <w:rFonts w:ascii="Times New Roman" w:eastAsia="Times New Roman" w:hAnsi="Times New Roman" w:cs="Times New Roman"/>
          <w:bCs/>
          <w:lang w:eastAsia="ru-RU"/>
        </w:rPr>
        <w:tab/>
        <w:t>Стоимостные критерии – «Цена договора», предложенная Участником в его заявке на участие в конкурсе;</w:t>
      </w:r>
    </w:p>
    <w:p w14:paraId="4A191A58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 xml:space="preserve">«Цена договора». Значимость данного критерия составляет  30 % (тридцать  процентов).    </w:t>
      </w:r>
    </w:p>
    <w:p w14:paraId="4A25CB9F" w14:textId="77777777" w:rsidR="001B0C1F" w:rsidRPr="001B0C1F" w:rsidRDefault="001B0C1F" w:rsidP="00D65441">
      <w:pPr>
        <w:widowControl w:val="0"/>
        <w:tabs>
          <w:tab w:val="left" w:pos="551"/>
          <w:tab w:val="left" w:pos="1260"/>
        </w:tabs>
        <w:suppressAutoHyphens/>
        <w:spacing w:after="0" w:line="240" w:lineRule="auto"/>
        <w:ind w:firstLine="17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0C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Количество баллов, присуждаемых по критерию «цена договора», определяется по формуле:</w:t>
      </w:r>
      <w:r w:rsidRPr="001B0C1F">
        <w:rPr>
          <w:rFonts w:ascii="Times New Roman" w:eastAsia="Times New Roman" w:hAnsi="Times New Roman" w:cs="Times New Roman"/>
          <w:position w:val="-40"/>
          <w:lang w:eastAsia="zh-CN"/>
        </w:rPr>
        <w:object w:dxaOrig="2720" w:dyaOrig="940" w14:anchorId="082D3A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6.5pt;height:45.75pt" o:ole="" fillcolor="window">
            <v:imagedata r:id="rId9" o:title=""/>
          </v:shape>
          <o:OLEObject Type="Embed" ProgID="Equation.3" ShapeID="_x0000_i1025" DrawAspect="Content" ObjectID="_1806316281" r:id="rId10"/>
        </w:object>
      </w:r>
    </w:p>
    <w:p w14:paraId="6C012FD4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proofErr w:type="spellStart"/>
      <w:r w:rsidRPr="00EE2DBC">
        <w:rPr>
          <w:rFonts w:ascii="Times New Roman" w:eastAsia="Times New Roman" w:hAnsi="Times New Roman" w:cs="Times New Roman"/>
          <w:bCs/>
          <w:lang w:eastAsia="ru-RU"/>
        </w:rPr>
        <w:t>Rai</w:t>
      </w:r>
      <w:proofErr w:type="spellEnd"/>
      <w:r w:rsidRPr="00EE2DBC">
        <w:rPr>
          <w:rFonts w:ascii="Times New Roman" w:eastAsia="Times New Roman" w:hAnsi="Times New Roman" w:cs="Times New Roman"/>
          <w:bCs/>
          <w:lang w:eastAsia="ru-RU"/>
        </w:rPr>
        <w:t xml:space="preserve"> - рейтинг, присуждаемый i-й заявке по указанному критерию;</w:t>
      </w:r>
    </w:p>
    <w:p w14:paraId="0494BBD3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proofErr w:type="spellStart"/>
      <w:r w:rsidRPr="00EE2DBC">
        <w:rPr>
          <w:rFonts w:ascii="Times New Roman" w:eastAsia="Times New Roman" w:hAnsi="Times New Roman" w:cs="Times New Roman"/>
          <w:bCs/>
          <w:lang w:eastAsia="ru-RU"/>
        </w:rPr>
        <w:t>Amax</w:t>
      </w:r>
      <w:proofErr w:type="spellEnd"/>
      <w:r w:rsidRPr="00EE2DBC">
        <w:rPr>
          <w:rFonts w:ascii="Times New Roman" w:eastAsia="Times New Roman" w:hAnsi="Times New Roman" w:cs="Times New Roman"/>
          <w:bCs/>
          <w:lang w:eastAsia="ru-RU"/>
        </w:rPr>
        <w:t xml:space="preserve"> -  начальная (максимальная)  цена договора;</w:t>
      </w:r>
    </w:p>
    <w:p w14:paraId="58F63F07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proofErr w:type="spellStart"/>
      <w:r w:rsidRPr="00EE2DBC">
        <w:rPr>
          <w:rFonts w:ascii="Times New Roman" w:eastAsia="Times New Roman" w:hAnsi="Times New Roman" w:cs="Times New Roman"/>
          <w:bCs/>
          <w:lang w:eastAsia="ru-RU"/>
        </w:rPr>
        <w:t>Ai</w:t>
      </w:r>
      <w:proofErr w:type="spellEnd"/>
      <w:r w:rsidRPr="00EE2DBC">
        <w:rPr>
          <w:rFonts w:ascii="Times New Roman" w:eastAsia="Times New Roman" w:hAnsi="Times New Roman" w:cs="Times New Roman"/>
          <w:bCs/>
          <w:lang w:eastAsia="ru-RU"/>
        </w:rPr>
        <w:t xml:space="preserve"> -  цена договора, предложенная  i-м участником.</w:t>
      </w:r>
    </w:p>
    <w:p w14:paraId="79DCE447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Для расчета итогового рейтинга по заявке рейтинг, присуждаемый этой заявке по критерию "Цена договора", умножается на соответствующую указанному критерию значимость.</w:t>
      </w:r>
    </w:p>
    <w:p w14:paraId="2A2E77D9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конкурса с наименьшей ценой договора.</w:t>
      </w:r>
    </w:p>
    <w:p w14:paraId="53B883A4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2.</w:t>
      </w:r>
      <w:r w:rsidRPr="00EE2DBC">
        <w:rPr>
          <w:rFonts w:ascii="Times New Roman" w:eastAsia="Times New Roman" w:hAnsi="Times New Roman" w:cs="Times New Roman"/>
          <w:bCs/>
          <w:lang w:eastAsia="ru-RU"/>
        </w:rPr>
        <w:tab/>
      </w:r>
      <w:proofErr w:type="spellStart"/>
      <w:r w:rsidRPr="00EE2DBC">
        <w:rPr>
          <w:rFonts w:ascii="Times New Roman" w:eastAsia="Times New Roman" w:hAnsi="Times New Roman" w:cs="Times New Roman"/>
          <w:bCs/>
          <w:lang w:eastAsia="ru-RU"/>
        </w:rPr>
        <w:t>Нестоимостные</w:t>
      </w:r>
      <w:proofErr w:type="spellEnd"/>
      <w:r w:rsidRPr="00EE2DBC">
        <w:rPr>
          <w:rFonts w:ascii="Times New Roman" w:eastAsia="Times New Roman" w:hAnsi="Times New Roman" w:cs="Times New Roman"/>
          <w:bCs/>
          <w:lang w:eastAsia="ru-RU"/>
        </w:rPr>
        <w:t xml:space="preserve"> критерии – «Качественные, функциональные и экологические характеристики объекта закупки»; </w:t>
      </w:r>
    </w:p>
    <w:p w14:paraId="689F132D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«Квалификация участника (опыт, образование квалификация персонала, деловая репутация)».</w:t>
      </w:r>
    </w:p>
    <w:p w14:paraId="39AF9511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2.1.</w:t>
      </w:r>
      <w:r w:rsidRPr="00EE2DBC">
        <w:rPr>
          <w:rFonts w:ascii="Times New Roman" w:eastAsia="Times New Roman" w:hAnsi="Times New Roman" w:cs="Times New Roman"/>
          <w:bCs/>
          <w:lang w:eastAsia="ru-RU"/>
        </w:rPr>
        <w:tab/>
        <w:t>«Качественные, функциональные и экологические характеристики объекта закупки»:</w:t>
      </w:r>
    </w:p>
    <w:p w14:paraId="1FF68059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Значимость данного критерия составляет  50 % (пятьдесят процентов).</w:t>
      </w:r>
    </w:p>
    <w:p w14:paraId="4EA6A1A2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 xml:space="preserve">Для оценки заявок (предложений) по каждому показателю используется 100-балльная шкала.   </w:t>
      </w:r>
    </w:p>
    <w:p w14:paraId="6993B2BE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Для оценки заявок на участие в конкурсе по данному критерию устанавливается следующий показатель: «Качество работ» (</w:t>
      </w:r>
      <w:proofErr w:type="spellStart"/>
      <w:r w:rsidRPr="00EE2DBC">
        <w:rPr>
          <w:rFonts w:ascii="Times New Roman" w:eastAsia="Times New Roman" w:hAnsi="Times New Roman" w:cs="Times New Roman"/>
          <w:bCs/>
          <w:lang w:eastAsia="ru-RU"/>
        </w:rPr>
        <w:t>C</w:t>
      </w:r>
      <w:proofErr w:type="gramStart"/>
      <w:r w:rsidRPr="00EE2DBC">
        <w:rPr>
          <w:rFonts w:ascii="Times New Roman" w:eastAsia="Times New Roman" w:hAnsi="Times New Roman" w:cs="Times New Roman"/>
          <w:bCs/>
          <w:lang w:eastAsia="ru-RU"/>
        </w:rPr>
        <w:t>к</w:t>
      </w:r>
      <w:proofErr w:type="gramEnd"/>
      <w:r w:rsidRPr="00EE2DBC">
        <w:rPr>
          <w:rFonts w:ascii="Times New Roman" w:eastAsia="Times New Roman" w:hAnsi="Times New Roman" w:cs="Times New Roman"/>
          <w:bCs/>
          <w:lang w:eastAsia="ru-RU"/>
        </w:rPr>
        <w:t>i</w:t>
      </w:r>
      <w:proofErr w:type="spellEnd"/>
      <w:r w:rsidRPr="00EE2DBC">
        <w:rPr>
          <w:rFonts w:ascii="Times New Roman" w:eastAsia="Times New Roman" w:hAnsi="Times New Roman" w:cs="Times New Roman"/>
          <w:bCs/>
          <w:lang w:eastAsia="ru-RU"/>
        </w:rPr>
        <w:t xml:space="preserve">) </w:t>
      </w:r>
    </w:p>
    <w:p w14:paraId="623D1CA1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 xml:space="preserve">Содержание:  </w:t>
      </w:r>
      <w:proofErr w:type="gramStart"/>
      <w:r w:rsidRPr="00EE2DBC">
        <w:rPr>
          <w:rFonts w:ascii="Times New Roman" w:eastAsia="Times New Roman" w:hAnsi="Times New Roman" w:cs="Times New Roman"/>
          <w:bCs/>
          <w:lang w:eastAsia="ru-RU"/>
        </w:rPr>
        <w:t>Лучшим предложением по показателю «качество работ» признается предложение участника, заполненное в соответствии  с Формой № 1 «Предложение о функциональных характеристиках и качественных характеристиках товара, качестве  работ, услуг»  на участие в конкурсе, которое наиболее подробно и объективно раскрывает сведения о качестве выполняемых работ,  описание методики выполнения работ, процедур, обеспечивающих выполнение работ с надлежащим качеством.</w:t>
      </w:r>
      <w:proofErr w:type="gramEnd"/>
    </w:p>
    <w:p w14:paraId="5D80451F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При отсутствии соответствующей информации в заявке участника конкурса такому участнику конкурса начисляется 0 баллов по данному показателю.</w:t>
      </w:r>
    </w:p>
    <w:p w14:paraId="1CE8A109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 xml:space="preserve">Порядок оценки: Оценка производится экспертным путем для каждой заявки отдельно, сравнивая между собой «качество работы», представленное в заявках на участие в конкурсе. </w:t>
      </w:r>
    </w:p>
    <w:p w14:paraId="2376A9E4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Предложение участников конкурса, содержащее разделы, установленные ниже, оцениваются по следующим основаниям:</w:t>
      </w:r>
    </w:p>
    <w:p w14:paraId="1A605E95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Каждый раздел оценивается:</w:t>
      </w:r>
    </w:p>
    <w:p w14:paraId="7E1929EE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- отсутствует описание раздела или информация, содержащаяся в разделе, не соответствует требованиям документации – 0 баллов</w:t>
      </w:r>
    </w:p>
    <w:p w14:paraId="266A8B52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- предоставлено формальное описание  раздела без детализации – 5 баллов</w:t>
      </w:r>
    </w:p>
    <w:p w14:paraId="606F8601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- предоставлено формальное описание раздела со средней степенью детализации – 10 баллов</w:t>
      </w:r>
    </w:p>
    <w:p w14:paraId="3174BD90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 xml:space="preserve">- предоставлено формальное описание раздела с повышенной степенью детализации – 15 баллов </w:t>
      </w:r>
    </w:p>
    <w:p w14:paraId="6699180C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- предоставлено развернутое описание раздела - 20 баллов.</w:t>
      </w:r>
    </w:p>
    <w:p w14:paraId="1A3C834A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Формальное описание предполагает копирование технического задания.</w:t>
      </w:r>
    </w:p>
    <w:p w14:paraId="1E857C2F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Элементы развернутого описания:</w:t>
      </w:r>
    </w:p>
    <w:p w14:paraId="01F9E9CD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-  наличие детальной методики выполнения поставленной задачи (раздел 1);</w:t>
      </w:r>
    </w:p>
    <w:p w14:paraId="6B8AFEF7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- наличие детального и обоснованного плана-графика работ с ожидаемыми результатами, содержание которого позволяет однозначно идентифицировать начало, окончание и содержание работ (раздел 2);</w:t>
      </w:r>
    </w:p>
    <w:p w14:paraId="4E642AFD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- описание применяемой в организации системы контроля качества строительно-монтажных  с указанием видов контроля применительно к предмету закупки (раздел 3)</w:t>
      </w:r>
    </w:p>
    <w:p w14:paraId="73D213FC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- описание применяемой в организации системы контроля качества пусконаладочных работ (раздел 4);</w:t>
      </w:r>
    </w:p>
    <w:p w14:paraId="5D558FD9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 xml:space="preserve">- описание качественных характеристик выполняемых работ, к которым относится  описание товаров, используемых для выполнения работ, в соответствии с Формой № 1, а также  путем включения в описание нормативных документов применительно к предмету закупки дополнительно к указанным в  техническом задании (СНиП, СП, ГОСТ и т.д.) (раздел 5); </w:t>
      </w:r>
    </w:p>
    <w:p w14:paraId="367C67DA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Для расчета рейтинга заявки по критерию «качественные, функциональные и экологические характеристики объекта закупки» (присужденных баллов) - оценка в баллах, получаемая участником конкурса по результатам оценки по критерию оценки, умножается на соответствующий указанному критерию коэффициент значимости.</w:t>
      </w:r>
    </w:p>
    <w:p w14:paraId="5DA8DEE0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 xml:space="preserve"> Количество баллов присваивается заявкам экспертным способом в соответствии с решением каждого из членов комиссии.</w:t>
      </w:r>
    </w:p>
    <w:p w14:paraId="327B188F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 xml:space="preserve">После присуждения баллов каждым членом комиссии по показателю «Качество работ» определяется среднее арифметическое оценок (в баллах) всех членов конкурсной комиссии, присуждаемых заявке (предложению) по указанному показателю, по следующей формуле: </w:t>
      </w:r>
    </w:p>
    <w:p w14:paraId="3769EFFB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14:paraId="76283557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val="en-US"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СА</w:t>
      </w:r>
      <w:proofErr w:type="spellStart"/>
      <w:proofErr w:type="gramStart"/>
      <w:r w:rsidRPr="00EE2DBC">
        <w:rPr>
          <w:rFonts w:ascii="Times New Roman" w:eastAsia="Times New Roman" w:hAnsi="Times New Roman" w:cs="Times New Roman"/>
          <w:bCs/>
          <w:lang w:val="en-US" w:eastAsia="ru-RU"/>
        </w:rPr>
        <w:t>i</w:t>
      </w:r>
      <w:proofErr w:type="spellEnd"/>
      <w:proofErr w:type="gramEnd"/>
      <w:r w:rsidRPr="00EE2DBC">
        <w:rPr>
          <w:rFonts w:ascii="Times New Roman" w:eastAsia="Times New Roman" w:hAnsi="Times New Roman" w:cs="Times New Roman"/>
          <w:bCs/>
          <w:lang w:val="en-US" w:eastAsia="ru-RU"/>
        </w:rPr>
        <w:t>=</w:t>
      </w:r>
      <w:r w:rsidRPr="00EE2DBC">
        <w:rPr>
          <w:rFonts w:ascii="Times New Roman" w:eastAsia="Times New Roman" w:hAnsi="Times New Roman" w:cs="Times New Roman"/>
          <w:bCs/>
          <w:lang w:val="en-US" w:eastAsia="ru-RU"/>
        </w:rPr>
        <w:tab/>
        <w:t>(B i1 +</w:t>
      </w:r>
      <w:r w:rsidRPr="00EE2DBC">
        <w:rPr>
          <w:rFonts w:ascii="Times New Roman" w:eastAsia="Times New Roman" w:hAnsi="Times New Roman" w:cs="Times New Roman"/>
          <w:bCs/>
          <w:lang w:val="en-US" w:eastAsia="ru-RU"/>
        </w:rPr>
        <w:tab/>
        <w:t xml:space="preserve">B i2 +…….+ B </w:t>
      </w:r>
      <w:proofErr w:type="spellStart"/>
      <w:r w:rsidRPr="00EE2DBC">
        <w:rPr>
          <w:rFonts w:ascii="Times New Roman" w:eastAsia="Times New Roman" w:hAnsi="Times New Roman" w:cs="Times New Roman"/>
          <w:bCs/>
          <w:lang w:val="en-US" w:eastAsia="ru-RU"/>
        </w:rPr>
        <w:t>ik</w:t>
      </w:r>
      <w:proofErr w:type="spellEnd"/>
      <w:r w:rsidRPr="00EE2DBC">
        <w:rPr>
          <w:rFonts w:ascii="Times New Roman" w:eastAsia="Times New Roman" w:hAnsi="Times New Roman" w:cs="Times New Roman"/>
          <w:bCs/>
          <w:lang w:val="en-US" w:eastAsia="ru-RU"/>
        </w:rPr>
        <w:tab/>
        <w:t>)/ k</w:t>
      </w:r>
    </w:p>
    <w:p w14:paraId="7F933D8B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val="en-US" w:eastAsia="ru-RU"/>
        </w:rPr>
      </w:pPr>
    </w:p>
    <w:p w14:paraId="4EACEFE9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•</w:t>
      </w:r>
      <w:r w:rsidRPr="00EE2DBC">
        <w:rPr>
          <w:rFonts w:ascii="Times New Roman" w:eastAsia="Times New Roman" w:hAnsi="Times New Roman" w:cs="Times New Roman"/>
          <w:bCs/>
          <w:lang w:eastAsia="ru-RU"/>
        </w:rPr>
        <w:tab/>
        <w:t>где:</w:t>
      </w:r>
    </w:p>
    <w:p w14:paraId="5B7CA592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•</w:t>
      </w:r>
      <w:r w:rsidRPr="00EE2DBC">
        <w:rPr>
          <w:rFonts w:ascii="Times New Roman" w:eastAsia="Times New Roman" w:hAnsi="Times New Roman" w:cs="Times New Roman"/>
          <w:bCs/>
          <w:lang w:eastAsia="ru-RU"/>
        </w:rPr>
        <w:tab/>
      </w:r>
      <w:proofErr w:type="spellStart"/>
      <w:r w:rsidRPr="00EE2DBC">
        <w:rPr>
          <w:rFonts w:ascii="Times New Roman" w:eastAsia="Times New Roman" w:hAnsi="Times New Roman" w:cs="Times New Roman"/>
          <w:bCs/>
          <w:lang w:eastAsia="ru-RU"/>
        </w:rPr>
        <w:t>САi</w:t>
      </w:r>
      <w:proofErr w:type="spellEnd"/>
      <w:r w:rsidRPr="00EE2DBC">
        <w:rPr>
          <w:rFonts w:ascii="Times New Roman" w:eastAsia="Times New Roman" w:hAnsi="Times New Roman" w:cs="Times New Roman"/>
          <w:bCs/>
          <w:lang w:eastAsia="ru-RU"/>
        </w:rPr>
        <w:t xml:space="preserve"> – среднее арифметическое оценок в баллах всех членов конкурсной комиссии, </w:t>
      </w:r>
      <w:proofErr w:type="gramStart"/>
      <w:r w:rsidRPr="00EE2DBC">
        <w:rPr>
          <w:rFonts w:ascii="Times New Roman" w:eastAsia="Times New Roman" w:hAnsi="Times New Roman" w:cs="Times New Roman"/>
          <w:bCs/>
          <w:lang w:eastAsia="ru-RU"/>
        </w:rPr>
        <w:t>присуждаемый</w:t>
      </w:r>
      <w:proofErr w:type="gramEnd"/>
      <w:r w:rsidRPr="00EE2DBC">
        <w:rPr>
          <w:rFonts w:ascii="Times New Roman" w:eastAsia="Times New Roman" w:hAnsi="Times New Roman" w:cs="Times New Roman"/>
          <w:bCs/>
          <w:lang w:eastAsia="ru-RU"/>
        </w:rPr>
        <w:t xml:space="preserve"> i-й заявке (предложению) по указанному показателю;</w:t>
      </w:r>
    </w:p>
    <w:p w14:paraId="57E8A968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B i – Балл присуждаемый заявке (предложению) участника конкурса одним членом конкурсной комиссии по показателю;</w:t>
      </w:r>
    </w:p>
    <w:p w14:paraId="13B7CCAE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k – число членов конкурсной комиссии, присутствующих при оценке и сопоставлении заявок участников конкурса.</w:t>
      </w:r>
    </w:p>
    <w:p w14:paraId="0D33F725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2.2.</w:t>
      </w:r>
      <w:r w:rsidRPr="00EE2DBC">
        <w:rPr>
          <w:rFonts w:ascii="Times New Roman" w:eastAsia="Times New Roman" w:hAnsi="Times New Roman" w:cs="Times New Roman"/>
          <w:bCs/>
          <w:lang w:eastAsia="ru-RU"/>
        </w:rPr>
        <w:tab/>
        <w:t>«Квалификация участника (опыт, образование квалификация персонала, деловая репутация)». Значимость данного критерия составляет  20 % (двадцать  процентов).</w:t>
      </w:r>
    </w:p>
    <w:p w14:paraId="1D9D084E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 xml:space="preserve">Для оценки заявок (предложений) по каждому показателю используется 100-балльная шкала. </w:t>
      </w:r>
    </w:p>
    <w:p w14:paraId="2C546537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 xml:space="preserve">  В отношении </w:t>
      </w:r>
      <w:proofErr w:type="spellStart"/>
      <w:r w:rsidRPr="00EE2DBC">
        <w:rPr>
          <w:rFonts w:ascii="Times New Roman" w:eastAsia="Times New Roman" w:hAnsi="Times New Roman" w:cs="Times New Roman"/>
          <w:bCs/>
          <w:lang w:eastAsia="ru-RU"/>
        </w:rPr>
        <w:t>нестоимостного</w:t>
      </w:r>
      <w:proofErr w:type="spellEnd"/>
      <w:r w:rsidRPr="00EE2DBC">
        <w:rPr>
          <w:rFonts w:ascii="Times New Roman" w:eastAsia="Times New Roman" w:hAnsi="Times New Roman" w:cs="Times New Roman"/>
          <w:bCs/>
          <w:lang w:eastAsia="ru-RU"/>
        </w:rPr>
        <w:t xml:space="preserve"> критерия оценки «Квалификация участника (опыт, образование квалификация персонала, деловая репутация)» устанавливаются следующие показатели:</w:t>
      </w:r>
    </w:p>
    <w:p w14:paraId="3CBBB065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а) Опыт участника закупки по успешному выполнению работ сопоставимого характера и объема;</w:t>
      </w:r>
    </w:p>
    <w:p w14:paraId="076ADC20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 xml:space="preserve">б) Обеспеченность участника закупки квалифицированными трудовыми ресурсами.  </w:t>
      </w:r>
    </w:p>
    <w:p w14:paraId="298B6B67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proofErr w:type="gramStart"/>
      <w:r w:rsidRPr="00EE2DBC">
        <w:rPr>
          <w:rFonts w:ascii="Times New Roman" w:eastAsia="Times New Roman" w:hAnsi="Times New Roman" w:cs="Times New Roman"/>
          <w:bCs/>
          <w:lang w:eastAsia="ru-RU"/>
        </w:rPr>
        <w:t>Конкурсная комиссия оценивает опыт участника конкурса по успешному выполнению работ сопоставимого характера и объема путем изучения данных, представленных участником закупки, в том числе  копий договоров (контрактов),  актов сдачи-приемки выполненных работ или заключений и решений заказчиков по приемке работ, а также других документов и материалов, свидетельствующих об успешном выполнении работ сопоставимого характера и объема.</w:t>
      </w:r>
      <w:proofErr w:type="gramEnd"/>
    </w:p>
    <w:p w14:paraId="64A41599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 xml:space="preserve">При этом к работам сопоставимого характера и объема   относятся  строительно-монтажные работы в сфере электроэнергетики - по реконструкции объектов электроснабжения - кабельных линий, трансформаторных подстанций, РП. </w:t>
      </w:r>
    </w:p>
    <w:p w14:paraId="05DD7DDB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proofErr w:type="gramStart"/>
      <w:r w:rsidRPr="00EE2DBC">
        <w:rPr>
          <w:rFonts w:ascii="Times New Roman" w:eastAsia="Times New Roman" w:hAnsi="Times New Roman" w:cs="Times New Roman"/>
          <w:bCs/>
          <w:lang w:eastAsia="ru-RU"/>
        </w:rPr>
        <w:t>К подтверждающим сведения документам относятся  копии исполненных договоров (контрактов), указанных в подпункте 10 п.11.2, в инструкции по заполнению второй части заявки, при этом к таким договорам должны быть приложены надлежащим образом оформленные к ним акты приемки выполненных работ, содержащих все обязательные реквизиты, установленные частью 2 статьи 9 Федерального закона "О бухгалтерском учете", и подтверждающих стоимость исполненных контрактов (договоров).</w:t>
      </w:r>
      <w:proofErr w:type="gramEnd"/>
    </w:p>
    <w:p w14:paraId="1D31E3EC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Для указанных показателей устанавливается следующая шкала предельных величин значимости показателей оценки, устанавливающая интервалы их изменений:</w:t>
      </w:r>
    </w:p>
    <w:p w14:paraId="1E019267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2.2.1.</w:t>
      </w:r>
      <w:r w:rsidRPr="00EE2DBC">
        <w:rPr>
          <w:rFonts w:ascii="Times New Roman" w:eastAsia="Times New Roman" w:hAnsi="Times New Roman" w:cs="Times New Roman"/>
          <w:bCs/>
          <w:lang w:eastAsia="ru-RU"/>
        </w:rPr>
        <w:tab/>
        <w:t>Опыт участника закупки по успешному выполнению работ сопоставимого характера и объема – (величина значимости показателя 70%):</w:t>
      </w:r>
    </w:p>
    <w:p w14:paraId="3D5A3FB4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а) Наличие опыта по успешному выполнению работ сопоставимого характера и объема за период 2022г.-2025г. с суммой по каждому контракту (договору) более 25% объявленной начальной (максимальной) цены договора (</w:t>
      </w:r>
      <w:proofErr w:type="gramStart"/>
      <w:r w:rsidRPr="00EE2DBC">
        <w:rPr>
          <w:rFonts w:ascii="Times New Roman" w:eastAsia="Times New Roman" w:hAnsi="Times New Roman" w:cs="Times New Roman"/>
          <w:bCs/>
          <w:lang w:eastAsia="ru-RU"/>
        </w:rPr>
        <w:t>три и более контрактов</w:t>
      </w:r>
      <w:proofErr w:type="gramEnd"/>
      <w:r w:rsidRPr="00EE2DBC">
        <w:rPr>
          <w:rFonts w:ascii="Times New Roman" w:eastAsia="Times New Roman" w:hAnsi="Times New Roman" w:cs="Times New Roman"/>
          <w:bCs/>
          <w:lang w:eastAsia="ru-RU"/>
        </w:rPr>
        <w:t xml:space="preserve"> (договоров) при наличии подтверждающих сведения необходимых документов) – 100 баллов.</w:t>
      </w:r>
    </w:p>
    <w:p w14:paraId="4A4A9E67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б) Наличие опыта по успешному выполнению работ сопоставимого характера и объема за период 2022г.-2025г. с суммой по каждому контракту (договору) более 25% объявленной начальной (максимальной) цены договора (менее трех контрактов (договоров) при наличии подтверждающих сведения необходимых документов) – 75 баллов.</w:t>
      </w:r>
    </w:p>
    <w:p w14:paraId="2BABB03C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в) Наличие опыта по успешному выполнению работ сопоставимого характера и объема за период 2022г.-2025г. с суммой по каждому контракту (договору) менее 25% объявленной начальной (максимальной) цены договора (три  и более контракта (договоров) при наличии подтверждающих сведения необходимых документов) – 40 баллов.</w:t>
      </w:r>
    </w:p>
    <w:p w14:paraId="7494A6F7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г) Наличие опыта по успешному выполнению работ сопоставимого характера и объема за период 2022г.-2025г. с суммой по каждому контракту (договору) менее 25% объявленной начальной (максимальной) цены договора (менее трех контрактов (договоров) при наличии подтверждающих сведения необходимых документов) – 10 баллов.</w:t>
      </w:r>
    </w:p>
    <w:p w14:paraId="05D64247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д) Отсутствие информации по данному показателю, или при отсутствии подтверждающих сведения необходимых документов – 0 баллов.</w:t>
      </w:r>
    </w:p>
    <w:p w14:paraId="07B94AAE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Баллы начисляются по одному из вышеперечисленных пунктов.</w:t>
      </w:r>
    </w:p>
    <w:p w14:paraId="6A72A11E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2.2.2. Обеспеченность участника закупки квалифицированными трудовыми ресурсами  (величина значимости показателя 30%)</w:t>
      </w:r>
    </w:p>
    <w:p w14:paraId="4A9BE6AC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а) Наличие  5 (пяти) и более  ключевых специалистов со стажем работы в области электроэнергетики более 5 лет -  предельное значение 100 баллов;</w:t>
      </w:r>
    </w:p>
    <w:p w14:paraId="59ED281A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б)  Наличие   3-4 ключевых специалистов  со стажем работ в области электроэнергетики  более 5 лет – предельное значение 50 баллов;</w:t>
      </w:r>
    </w:p>
    <w:p w14:paraId="7A28628E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в) Наличие 1-2 ключевых специалистов  со стажем работ в области электроэнергетики  более 5 лет – предельное значение 25 баллов;</w:t>
      </w:r>
    </w:p>
    <w:p w14:paraId="7A59DE1D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г) Наличие  5 (пяти) и более  ключевых специалистов со стажем работы в области электроэнергетики менее 5 лет -  предельное значение 20 баллов;</w:t>
      </w:r>
    </w:p>
    <w:p w14:paraId="64AAFA8A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д) Наличие   менее 5 (пяти) ключевых специалистов  со стажем работ в области электроэнергетики  менее 5 лет – предельное значение 10 баллов;</w:t>
      </w:r>
    </w:p>
    <w:p w14:paraId="0E5A71A7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е) Отсутствие информации по данному показателю, или при отсутствии подтверждающих сведения необходимых документов – 0 баллов.</w:t>
      </w:r>
    </w:p>
    <w:p w14:paraId="3EC6CE43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Рейтинг, присуждаемый заявке по каждому критерию, определяется  умножением  присужденного данной заявке количества баллов  на соответствующий указанному критерию коэффициент значимости, равный  значению соответствующего критерия в процентах, деленному на 100.</w:t>
      </w:r>
    </w:p>
    <w:p w14:paraId="6BE3BBD3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proofErr w:type="gramStart"/>
      <w:r w:rsidRPr="00EE2DBC">
        <w:rPr>
          <w:rFonts w:ascii="Times New Roman" w:eastAsia="Times New Roman" w:hAnsi="Times New Roman" w:cs="Times New Roman"/>
          <w:bCs/>
          <w:lang w:eastAsia="ru-RU"/>
        </w:rPr>
        <w:t>Рейтинг заявки по критерию «Квалификация участника (опыт, образование квалификация персонала, деловая репутация» определяется  как сумма  двух  показателей,  умноженная на соответствующий указанному критерию коэффициент значимости, равный  значению соответствующего критерия в процентах, деленному на 100.</w:t>
      </w:r>
      <w:proofErr w:type="gramEnd"/>
    </w:p>
    <w:p w14:paraId="1AA9858A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Итоговый рейтинг заявки вычисляется как сумма рейтингов по каждому критерию оценки заявки.</w:t>
      </w:r>
    </w:p>
    <w:p w14:paraId="7474CA95" w14:textId="77777777" w:rsidR="00EE2DBC" w:rsidRPr="00EE2DBC" w:rsidRDefault="00EE2DBC" w:rsidP="00D65441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Победителем признается участник конкурса, заявке которого присвоен самый высокий итоговый рейтинг. Заявке такого участника конкурса присваивается первый порядковый номер.</w:t>
      </w:r>
    </w:p>
    <w:p w14:paraId="59B01EB3" w14:textId="3F8CB2F6" w:rsidR="003E7090" w:rsidRDefault="00EE2DBC" w:rsidP="00EE2DBC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E2DBC">
        <w:rPr>
          <w:rFonts w:ascii="Times New Roman" w:eastAsia="Times New Roman" w:hAnsi="Times New Roman" w:cs="Times New Roman"/>
          <w:bCs/>
          <w:lang w:eastAsia="ru-RU"/>
        </w:rPr>
        <w:t>В случае если в нескольких заявках на участие в конкурсе содержатся одинаковые условия исполнения договора, меньший порядковый номер присваивается заявке на участие в конкурсе, которая поступила ранее других заявок на участие в конкурсе, содержащих такие условия.</w:t>
      </w:r>
    </w:p>
    <w:p w14:paraId="10D6EFC2" w14:textId="77777777" w:rsidR="00D65441" w:rsidRDefault="00D65441" w:rsidP="00EE2DBC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14:paraId="20B8991B" w14:textId="77777777" w:rsidR="00D65441" w:rsidRDefault="00D65441" w:rsidP="00EE2DBC">
      <w:pPr>
        <w:pStyle w:val="a3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14:paraId="64D65A0D" w14:textId="77777777" w:rsidR="00D65441" w:rsidRDefault="00D65441" w:rsidP="00EE2DBC">
      <w:pPr>
        <w:pStyle w:val="a3"/>
        <w:spacing w:after="0" w:line="240" w:lineRule="auto"/>
        <w:ind w:left="0" w:firstLine="737"/>
        <w:jc w:val="both"/>
        <w:rPr>
          <w:rFonts w:ascii="Times New Roman" w:hAnsi="Times New Roman" w:cs="Times New Roman"/>
          <w:bCs/>
          <w:lang w:eastAsia="ru-RU"/>
        </w:rPr>
      </w:pPr>
    </w:p>
    <w:p w14:paraId="0E3673E9" w14:textId="77777777" w:rsidR="00D65441" w:rsidRDefault="00D65441" w:rsidP="00EE2DBC">
      <w:pPr>
        <w:pStyle w:val="a3"/>
        <w:spacing w:after="0" w:line="240" w:lineRule="auto"/>
        <w:ind w:left="0" w:firstLine="737"/>
        <w:jc w:val="both"/>
        <w:rPr>
          <w:rFonts w:ascii="Times New Roman" w:hAnsi="Times New Roman" w:cs="Times New Roman"/>
          <w:bCs/>
          <w:lang w:eastAsia="ru-RU"/>
        </w:rPr>
      </w:pPr>
    </w:p>
    <w:p w14:paraId="5A095C6D" w14:textId="77777777" w:rsidR="00D65441" w:rsidRDefault="00D65441" w:rsidP="00EE2DBC">
      <w:pPr>
        <w:pStyle w:val="a3"/>
        <w:spacing w:after="0" w:line="240" w:lineRule="auto"/>
        <w:ind w:left="0" w:firstLine="737"/>
        <w:jc w:val="both"/>
        <w:rPr>
          <w:rFonts w:ascii="Times New Roman" w:hAnsi="Times New Roman" w:cs="Times New Roman"/>
          <w:bCs/>
          <w:lang w:eastAsia="ru-RU"/>
        </w:rPr>
      </w:pPr>
    </w:p>
    <w:p w14:paraId="342BB6F0" w14:textId="77777777" w:rsidR="00D65441" w:rsidRDefault="00D65441" w:rsidP="00EE2DBC">
      <w:pPr>
        <w:pStyle w:val="a3"/>
        <w:spacing w:after="0" w:line="240" w:lineRule="auto"/>
        <w:ind w:left="0" w:firstLine="737"/>
        <w:jc w:val="both"/>
        <w:rPr>
          <w:rFonts w:ascii="Times New Roman" w:hAnsi="Times New Roman" w:cs="Times New Roman"/>
          <w:bCs/>
          <w:lang w:eastAsia="ru-RU"/>
        </w:rPr>
      </w:pP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090"/>
        <w:gridCol w:w="1134"/>
        <w:gridCol w:w="992"/>
        <w:gridCol w:w="1134"/>
        <w:gridCol w:w="1134"/>
        <w:gridCol w:w="1559"/>
      </w:tblGrid>
      <w:tr w:rsidR="006845B4" w:rsidRPr="00C103CF" w14:paraId="79625DFE" w14:textId="77777777" w:rsidTr="00D65441">
        <w:trPr>
          <w:trHeight w:val="273"/>
        </w:trPr>
        <w:tc>
          <w:tcPr>
            <w:tcW w:w="1276" w:type="dxa"/>
            <w:vMerge w:val="restart"/>
          </w:tcPr>
          <w:p w14:paraId="1305E741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участника</w:t>
            </w:r>
          </w:p>
        </w:tc>
        <w:tc>
          <w:tcPr>
            <w:tcW w:w="3090" w:type="dxa"/>
            <w:vMerge w:val="restart"/>
          </w:tcPr>
          <w:p w14:paraId="64857018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Рейтинг</w:t>
            </w:r>
          </w:p>
          <w:p w14:paraId="6E2A2D7F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 каждому из критериев, баллы</w:t>
            </w:r>
          </w:p>
        </w:tc>
        <w:tc>
          <w:tcPr>
            <w:tcW w:w="4394" w:type="dxa"/>
            <w:gridSpan w:val="4"/>
          </w:tcPr>
          <w:p w14:paraId="632046BD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Сведения </w:t>
            </w:r>
            <w:proofErr w:type="gramStart"/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 решении  каждого члена комиссии  о присвоении заявкам на участие в конкурсе значений по каждому из предусмотренных критериев</w:t>
            </w:r>
            <w:proofErr w:type="gramEnd"/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оценки заявок на участие в конкурсе</w:t>
            </w:r>
          </w:p>
        </w:tc>
        <w:tc>
          <w:tcPr>
            <w:tcW w:w="1559" w:type="dxa"/>
          </w:tcPr>
          <w:p w14:paraId="6846A630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Итоговый рейтинг по каждому критерию</w:t>
            </w:r>
          </w:p>
        </w:tc>
      </w:tr>
      <w:tr w:rsidR="006845B4" w:rsidRPr="00C103CF" w14:paraId="1251DF6F" w14:textId="77777777" w:rsidTr="00D65441">
        <w:tc>
          <w:tcPr>
            <w:tcW w:w="1276" w:type="dxa"/>
            <w:vMerge/>
          </w:tcPr>
          <w:p w14:paraId="4DBCE251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vMerge/>
          </w:tcPr>
          <w:p w14:paraId="62431FCE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44280EA2" w14:textId="77777777" w:rsidR="006845B4" w:rsidRPr="00C103CF" w:rsidRDefault="006845B4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Е.С.Дударева</w:t>
            </w:r>
            <w:proofErr w:type="spellEnd"/>
          </w:p>
        </w:tc>
        <w:tc>
          <w:tcPr>
            <w:tcW w:w="992" w:type="dxa"/>
          </w:tcPr>
          <w:p w14:paraId="4FC62CCD" w14:textId="16D93327" w:rsidR="006845B4" w:rsidRPr="00C103CF" w:rsidRDefault="00597852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Г.А.Мурашко</w:t>
            </w:r>
            <w:proofErr w:type="spellEnd"/>
          </w:p>
        </w:tc>
        <w:tc>
          <w:tcPr>
            <w:tcW w:w="1134" w:type="dxa"/>
          </w:tcPr>
          <w:p w14:paraId="00B1870C" w14:textId="77777777" w:rsidR="006845B4" w:rsidRPr="00C103CF" w:rsidRDefault="006845B4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Ю.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Галицкая</w:t>
            </w:r>
          </w:p>
        </w:tc>
        <w:tc>
          <w:tcPr>
            <w:tcW w:w="1134" w:type="dxa"/>
          </w:tcPr>
          <w:p w14:paraId="6C503A4A" w14:textId="6D2EEAAC" w:rsidR="006845B4" w:rsidRPr="00C103CF" w:rsidRDefault="00D83B37" w:rsidP="00597852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Е.А.Гузиева</w:t>
            </w:r>
            <w:proofErr w:type="spellEnd"/>
          </w:p>
        </w:tc>
        <w:tc>
          <w:tcPr>
            <w:tcW w:w="1559" w:type="dxa"/>
          </w:tcPr>
          <w:p w14:paraId="5CD92AF5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45B4" w:rsidRPr="00C103CF" w14:paraId="06C8B804" w14:textId="77777777" w:rsidTr="00D65441">
        <w:tc>
          <w:tcPr>
            <w:tcW w:w="1276" w:type="dxa"/>
            <w:vMerge w:val="restart"/>
            <w:tcBorders>
              <w:left w:val="single" w:sz="4" w:space="0" w:color="000000"/>
            </w:tcBorders>
          </w:tcPr>
          <w:p w14:paraId="0E90EDEC" w14:textId="77777777" w:rsidR="00EE2DBC" w:rsidRDefault="00EE2DBC" w:rsidP="00EE2DBC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50F8D">
              <w:rPr>
                <w:rFonts w:ascii="Times New Roman" w:eastAsia="Times New Roman" w:hAnsi="Times New Roman" w:cs="Times New Roman"/>
                <w:lang w:eastAsia="ar-SA"/>
              </w:rPr>
              <w:t>ОБЩЕСТВО С ОГРАНИЧЕННОЙ ОТВЕТСТВЕННОСТЬЮ "ЭНЕРГОКАПИТАЛ"</w:t>
            </w:r>
          </w:p>
          <w:p w14:paraId="69F56469" w14:textId="6DFC9945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</w:tcPr>
          <w:p w14:paraId="061A0E1A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Рейтинг по критерию «Цена контракта»</w:t>
            </w:r>
          </w:p>
          <w:p w14:paraId="309BBBE3" w14:textId="34FE2DDF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Ra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= </w:t>
            </w:r>
            <w:r w:rsidR="00EE2DB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EE2DBC" w:rsidRPr="00EE2DB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2917</w:t>
            </w:r>
            <w:r w:rsidR="00BC0D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EE2DBC" w:rsidRPr="00EE2DB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388</w:t>
            </w:r>
            <w:r w:rsidR="00EE2DB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,60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59785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EE2DB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042568,07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)/ </w:t>
            </w:r>
            <w:r w:rsidR="001B0C1F" w:rsidRPr="001B0C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29174388,60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}х 100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14:paraId="6183AF08" w14:textId="1D9AA640" w:rsidR="006845B4" w:rsidRPr="00597852" w:rsidRDefault="001B0C1F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3,88</w:t>
            </w:r>
          </w:p>
        </w:tc>
        <w:tc>
          <w:tcPr>
            <w:tcW w:w="992" w:type="dxa"/>
          </w:tcPr>
          <w:p w14:paraId="13DEAF42" w14:textId="6B6491CB" w:rsidR="006845B4" w:rsidRPr="00597852" w:rsidRDefault="001B0C1F" w:rsidP="00B400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3,88</w:t>
            </w:r>
          </w:p>
        </w:tc>
        <w:tc>
          <w:tcPr>
            <w:tcW w:w="1134" w:type="dxa"/>
          </w:tcPr>
          <w:p w14:paraId="60F63949" w14:textId="30B86B5F" w:rsidR="006845B4" w:rsidRPr="00597852" w:rsidRDefault="001B0C1F" w:rsidP="00B400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3,88</w:t>
            </w:r>
          </w:p>
        </w:tc>
        <w:tc>
          <w:tcPr>
            <w:tcW w:w="1134" w:type="dxa"/>
          </w:tcPr>
          <w:p w14:paraId="61009C34" w14:textId="33C1F11B" w:rsidR="006845B4" w:rsidRPr="00597852" w:rsidRDefault="001B0C1F" w:rsidP="00B400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3,88</w:t>
            </w:r>
          </w:p>
        </w:tc>
        <w:tc>
          <w:tcPr>
            <w:tcW w:w="1559" w:type="dxa"/>
          </w:tcPr>
          <w:p w14:paraId="6F756C4D" w14:textId="48F1A949" w:rsidR="006845B4" w:rsidRPr="00597852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7852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Ra</w:t>
            </w:r>
            <w:r w:rsidRPr="00597852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1 = </w:t>
            </w:r>
            <w:r w:rsidR="001B0C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3,88</w:t>
            </w:r>
            <w:r w:rsidRPr="0059785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х0,30 = </w:t>
            </w:r>
            <w:r w:rsidR="00EE2DB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</w:t>
            </w:r>
            <w:r w:rsidR="001B0C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6845B4" w:rsidRPr="00C103CF" w14:paraId="15F78644" w14:textId="77777777" w:rsidTr="00D65441">
        <w:tc>
          <w:tcPr>
            <w:tcW w:w="1276" w:type="dxa"/>
            <w:vMerge/>
            <w:tcBorders>
              <w:left w:val="single" w:sz="4" w:space="0" w:color="000000"/>
            </w:tcBorders>
          </w:tcPr>
          <w:p w14:paraId="5D48369C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</w:tcPr>
          <w:p w14:paraId="3663F19D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Рейтинг по критерию </w:t>
            </w:r>
            <w:r w:rsidRPr="00C103C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Качественные, функциональные и экологические характеристики объекта закупки</w:t>
            </w:r>
            <w:r w:rsidRPr="00C103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Rd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  <w:p w14:paraId="3338DFF0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Значимость данного критерия составляет  50 %</w:t>
            </w:r>
          </w:p>
        </w:tc>
        <w:tc>
          <w:tcPr>
            <w:tcW w:w="1134" w:type="dxa"/>
          </w:tcPr>
          <w:p w14:paraId="27F3D41A" w14:textId="55FB31E5" w:rsidR="006845B4" w:rsidRPr="00597852" w:rsidRDefault="00597852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785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92" w:type="dxa"/>
          </w:tcPr>
          <w:p w14:paraId="501CC216" w14:textId="7F35A55E" w:rsidR="006845B4" w:rsidRPr="00597852" w:rsidRDefault="00597852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785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134" w:type="dxa"/>
          </w:tcPr>
          <w:p w14:paraId="7A4E9B42" w14:textId="11D4060C" w:rsidR="006845B4" w:rsidRPr="00597852" w:rsidRDefault="00597852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7852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134" w:type="dxa"/>
          </w:tcPr>
          <w:p w14:paraId="34A727F1" w14:textId="0E7F97E2" w:rsidR="006845B4" w:rsidRPr="00597852" w:rsidRDefault="00D83B37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559" w:type="dxa"/>
          </w:tcPr>
          <w:p w14:paraId="0BB410DC" w14:textId="5FE1A69F" w:rsidR="006845B4" w:rsidRPr="00597852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7852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Rd</w:t>
            </w:r>
            <w:r w:rsidRPr="00597852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59785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=</w:t>
            </w:r>
            <w:r w:rsidR="00597852" w:rsidRPr="0059785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59785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5 х 0,5 = </w:t>
            </w:r>
            <w:r w:rsidR="00597852" w:rsidRPr="0059785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42.5</w:t>
            </w:r>
          </w:p>
        </w:tc>
      </w:tr>
      <w:tr w:rsidR="006845B4" w:rsidRPr="00C103CF" w14:paraId="1BE19856" w14:textId="77777777" w:rsidTr="00D65441">
        <w:tc>
          <w:tcPr>
            <w:tcW w:w="1276" w:type="dxa"/>
            <w:vMerge/>
            <w:tcBorders>
              <w:left w:val="single" w:sz="4" w:space="0" w:color="000000"/>
            </w:tcBorders>
          </w:tcPr>
          <w:p w14:paraId="53E696F9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</w:tcPr>
          <w:p w14:paraId="503AB81B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Рейтинг по критерию </w:t>
            </w:r>
            <w:r w:rsidRPr="00C103C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Квалификация участника (опыт, образование квалификация персонала, деловая репутация)». 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Значимость данного критерия составляет  20 % </w:t>
            </w:r>
            <w:r w:rsidRPr="00C103C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» 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Rc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1134" w:type="dxa"/>
          </w:tcPr>
          <w:p w14:paraId="77B5C1FE" w14:textId="77777777" w:rsidR="006845B4" w:rsidRPr="00C103CF" w:rsidRDefault="006845B4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12E0137B" w14:textId="77777777" w:rsidR="006845B4" w:rsidRPr="00C103CF" w:rsidRDefault="006845B4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3957FFDE" w14:textId="77777777" w:rsidR="006845B4" w:rsidRPr="00C103CF" w:rsidRDefault="006845B4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7FFFCB99" w14:textId="77777777" w:rsidR="006845B4" w:rsidRPr="00C103CF" w:rsidRDefault="006845B4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14:paraId="1332B8A0" w14:textId="011403D4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103C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Rc</w:t>
            </w:r>
            <w:proofErr w:type="spellEnd"/>
            <w:r w:rsidRPr="00C103CF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=(</w:t>
            </w:r>
            <w:r w:rsidR="00BC0D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52,5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  <w:r w:rsidR="00BC0D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) х 0,2 = </w:t>
            </w:r>
            <w:r w:rsidR="00BC0D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16,5</w:t>
            </w:r>
          </w:p>
        </w:tc>
      </w:tr>
      <w:tr w:rsidR="006845B4" w:rsidRPr="00C103CF" w14:paraId="6C18E430" w14:textId="77777777" w:rsidTr="00D65441">
        <w:tc>
          <w:tcPr>
            <w:tcW w:w="1276" w:type="dxa"/>
            <w:vMerge/>
            <w:tcBorders>
              <w:left w:val="single" w:sz="4" w:space="0" w:color="000000"/>
            </w:tcBorders>
          </w:tcPr>
          <w:p w14:paraId="389DD649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</w:tcPr>
          <w:p w14:paraId="1A328D75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ru-RU"/>
              </w:rPr>
            </w:pPr>
            <w:r w:rsidRPr="00C103CF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Опыт участника закупки по успешному выполнению работ сопоставимого характера и объема С</w:t>
            </w:r>
            <w:proofErr w:type="gramStart"/>
            <w:r w:rsidRPr="00C103CF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ru-RU"/>
              </w:rPr>
              <w:t>1</w:t>
            </w:r>
            <w:proofErr w:type="gramEnd"/>
          </w:p>
          <w:p w14:paraId="20697A4D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(величина значимости показателя 70%)</w:t>
            </w:r>
          </w:p>
        </w:tc>
        <w:tc>
          <w:tcPr>
            <w:tcW w:w="1134" w:type="dxa"/>
          </w:tcPr>
          <w:p w14:paraId="67CB132F" w14:textId="13FAC308" w:rsidR="006845B4" w:rsidRPr="00EE2DBC" w:rsidRDefault="00EE2DBC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E2DBC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</w:tcPr>
          <w:p w14:paraId="74ABDAE5" w14:textId="4E40091C" w:rsidR="006845B4" w:rsidRPr="00EE2DBC" w:rsidRDefault="00EE2DBC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E2DBC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4" w:type="dxa"/>
          </w:tcPr>
          <w:p w14:paraId="7FF987D0" w14:textId="66125056" w:rsidR="006845B4" w:rsidRPr="00EE2DBC" w:rsidRDefault="00EE2DBC" w:rsidP="00B4005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E2DBC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4" w:type="dxa"/>
          </w:tcPr>
          <w:p w14:paraId="22DC23E3" w14:textId="238B9AE4" w:rsidR="006845B4" w:rsidRPr="00EE2DBC" w:rsidRDefault="00EE2DBC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E2DBC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559" w:type="dxa"/>
          </w:tcPr>
          <w:p w14:paraId="72596F8A" w14:textId="67A6D046" w:rsidR="006845B4" w:rsidRPr="00C103CF" w:rsidRDefault="00EE2DBC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75</w:t>
            </w:r>
            <w:r w:rsidR="006845B4" w:rsidRPr="00C103CF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 xml:space="preserve"> х 0,7 =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52,5</w:t>
            </w:r>
          </w:p>
        </w:tc>
      </w:tr>
      <w:tr w:rsidR="006845B4" w:rsidRPr="00C103CF" w14:paraId="09BDA6C6" w14:textId="77777777" w:rsidTr="00D65441">
        <w:tc>
          <w:tcPr>
            <w:tcW w:w="1276" w:type="dxa"/>
            <w:vMerge/>
            <w:tcBorders>
              <w:left w:val="single" w:sz="4" w:space="0" w:color="000000"/>
            </w:tcBorders>
          </w:tcPr>
          <w:p w14:paraId="11F6E460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</w:tcPr>
          <w:p w14:paraId="47A3EFBF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Обеспеченность участника закупки трудовыми ресурсами  (величина значимости показателя 30%)</w:t>
            </w:r>
          </w:p>
        </w:tc>
        <w:tc>
          <w:tcPr>
            <w:tcW w:w="1134" w:type="dxa"/>
          </w:tcPr>
          <w:p w14:paraId="7731470D" w14:textId="6E661A8E" w:rsidR="006845B4" w:rsidRPr="00C103CF" w:rsidRDefault="00BC0D1F" w:rsidP="00B4005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100</w:t>
            </w:r>
          </w:p>
          <w:p w14:paraId="387FC7AB" w14:textId="77777777" w:rsidR="006845B4" w:rsidRPr="00C103CF" w:rsidRDefault="006845B4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191BAE09" w14:textId="6E37B550" w:rsidR="006845B4" w:rsidRPr="00C103CF" w:rsidRDefault="00BC0D1F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</w:tcPr>
          <w:p w14:paraId="55F04A9D" w14:textId="437B6486" w:rsidR="006845B4" w:rsidRPr="00C103CF" w:rsidRDefault="00BC0D1F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</w:tcPr>
          <w:p w14:paraId="7E6B3D7A" w14:textId="2D511017" w:rsidR="006845B4" w:rsidRPr="00C103CF" w:rsidRDefault="00BC0D1F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</w:tcPr>
          <w:p w14:paraId="7322665B" w14:textId="44B48E19" w:rsidR="006845B4" w:rsidRPr="00C103CF" w:rsidRDefault="00BC0D1F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10</w:t>
            </w:r>
            <w:r w:rsidR="006845B4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0</w:t>
            </w:r>
            <w:r w:rsidR="006845B4" w:rsidRPr="00C103CF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 xml:space="preserve"> х 0,3 =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30</w:t>
            </w:r>
          </w:p>
        </w:tc>
      </w:tr>
      <w:tr w:rsidR="006845B4" w:rsidRPr="00C103CF" w14:paraId="0847BDA2" w14:textId="77777777" w:rsidTr="00D65441">
        <w:tc>
          <w:tcPr>
            <w:tcW w:w="1276" w:type="dxa"/>
            <w:vMerge/>
            <w:tcBorders>
              <w:left w:val="single" w:sz="4" w:space="0" w:color="000000"/>
            </w:tcBorders>
          </w:tcPr>
          <w:p w14:paraId="4BB3BB31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</w:tcPr>
          <w:p w14:paraId="492128A8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Итоговый рейтинг</w:t>
            </w:r>
          </w:p>
          <w:p w14:paraId="1821976A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R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итог1 =  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Ra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* 0,30 + 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Rd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* 0,50  + </w:t>
            </w:r>
            <w:proofErr w:type="spellStart"/>
            <w:r w:rsidRPr="00C103C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Rc</w:t>
            </w:r>
            <w:proofErr w:type="spellEnd"/>
            <w:r w:rsidRPr="00C103CF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*0,20  </w:t>
            </w:r>
          </w:p>
        </w:tc>
        <w:tc>
          <w:tcPr>
            <w:tcW w:w="1134" w:type="dxa"/>
          </w:tcPr>
          <w:p w14:paraId="5BBA83F0" w14:textId="77777777" w:rsidR="006845B4" w:rsidRPr="00C103CF" w:rsidRDefault="006845B4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1D648480" w14:textId="77777777" w:rsidR="006845B4" w:rsidRPr="00C103CF" w:rsidRDefault="006845B4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343BF512" w14:textId="77777777" w:rsidR="006845B4" w:rsidRPr="00C103CF" w:rsidRDefault="006845B4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7B3593D2" w14:textId="77777777" w:rsidR="006845B4" w:rsidRPr="00C103CF" w:rsidRDefault="006845B4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14:paraId="5174C8CA" w14:textId="47A95AD2" w:rsidR="006845B4" w:rsidRPr="00C103CF" w:rsidRDefault="00BC0D1F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</w:t>
            </w:r>
            <w:r w:rsidR="001B0C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6845B4"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+ </w:t>
            </w:r>
            <w:r w:rsidR="00060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</w:t>
            </w:r>
            <w:r w:rsidR="006845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,5</w:t>
            </w:r>
            <w:r w:rsidR="006845B4"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16,5</w:t>
            </w:r>
            <w:r w:rsidR="006845B4"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=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60,</w:t>
            </w:r>
            <w:r w:rsidR="001B0C1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</w:tr>
      <w:tr w:rsidR="006845B4" w:rsidRPr="00C103CF" w14:paraId="56A6EBA2" w14:textId="77777777" w:rsidTr="00D65441">
        <w:tc>
          <w:tcPr>
            <w:tcW w:w="1276" w:type="dxa"/>
            <w:vMerge w:val="restart"/>
            <w:tcBorders>
              <w:left w:val="single" w:sz="4" w:space="0" w:color="000000"/>
            </w:tcBorders>
          </w:tcPr>
          <w:p w14:paraId="074C0F4E" w14:textId="77777777" w:rsidR="00EE2DBC" w:rsidRDefault="00EE2DBC" w:rsidP="00EE2DBC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E64E7">
              <w:rPr>
                <w:rFonts w:ascii="Times New Roman" w:eastAsia="Times New Roman" w:hAnsi="Times New Roman" w:cs="Times New Roman"/>
                <w:lang w:eastAsia="ar-SA"/>
              </w:rPr>
              <w:t>ОБЩЕСТВО С ОГРАНИЧЕННОЙ ОТВЕТСТВЕННОСТЬЮ "ВИКТОРИЯ НСК"</w:t>
            </w:r>
          </w:p>
          <w:p w14:paraId="71971B9F" w14:textId="5E97F983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</w:tcPr>
          <w:p w14:paraId="4D0B8DC2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Рейтинг по критерию «Цена контракта»</w:t>
            </w:r>
          </w:p>
          <w:p w14:paraId="4F4A3400" w14:textId="5E3E5A59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Ra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= </w:t>
            </w:r>
            <w:r w:rsidR="00BC0D1F" w:rsidRPr="00BC0D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(2917</w:t>
            </w:r>
            <w:r w:rsidR="00BC0D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BC0D1F" w:rsidRPr="00BC0D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388,60-</w:t>
            </w:r>
            <w:r w:rsidR="00BC0D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26456000,00</w:t>
            </w:r>
            <w:r w:rsidR="00BC0D1F" w:rsidRPr="00BC0D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)/ </w:t>
            </w:r>
            <w:r w:rsidR="001B0C1F" w:rsidRPr="001B0C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29174388,60</w:t>
            </w:r>
            <w:r w:rsidR="00BC0D1F" w:rsidRPr="00BC0D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}х 100</w:t>
            </w:r>
          </w:p>
        </w:tc>
        <w:tc>
          <w:tcPr>
            <w:tcW w:w="1134" w:type="dxa"/>
          </w:tcPr>
          <w:p w14:paraId="6CB9CCBF" w14:textId="78816A49" w:rsidR="006845B4" w:rsidRPr="00DD36A3" w:rsidRDefault="001B0C1F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9,32</w:t>
            </w:r>
          </w:p>
        </w:tc>
        <w:tc>
          <w:tcPr>
            <w:tcW w:w="992" w:type="dxa"/>
          </w:tcPr>
          <w:p w14:paraId="2EF0B90B" w14:textId="6DF99E68" w:rsidR="006845B4" w:rsidRPr="00DD36A3" w:rsidRDefault="001B0C1F" w:rsidP="00B400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9,32</w:t>
            </w:r>
          </w:p>
        </w:tc>
        <w:tc>
          <w:tcPr>
            <w:tcW w:w="1134" w:type="dxa"/>
          </w:tcPr>
          <w:p w14:paraId="63F7A5FF" w14:textId="317F4C24" w:rsidR="006845B4" w:rsidRPr="00DD36A3" w:rsidRDefault="001B0C1F" w:rsidP="00B400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9,32</w:t>
            </w:r>
          </w:p>
        </w:tc>
        <w:tc>
          <w:tcPr>
            <w:tcW w:w="1134" w:type="dxa"/>
          </w:tcPr>
          <w:p w14:paraId="2EA82106" w14:textId="505DAD1A" w:rsidR="006845B4" w:rsidRPr="00DD36A3" w:rsidRDefault="001B0C1F" w:rsidP="00B400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9,32</w:t>
            </w:r>
          </w:p>
        </w:tc>
        <w:tc>
          <w:tcPr>
            <w:tcW w:w="1559" w:type="dxa"/>
          </w:tcPr>
          <w:p w14:paraId="0307A08D" w14:textId="36AFAB2D" w:rsidR="006845B4" w:rsidRPr="00DD36A3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D36A3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Ra</w:t>
            </w:r>
            <w:r w:rsidRPr="00DD36A3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1 = </w:t>
            </w:r>
            <w:r w:rsidR="001B0C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9,32</w:t>
            </w:r>
            <w:r w:rsidRPr="00DD36A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х0,30 = </w:t>
            </w:r>
            <w:r w:rsidR="001B0C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</w:tr>
      <w:tr w:rsidR="006845B4" w:rsidRPr="00C103CF" w14:paraId="1B68A951" w14:textId="77777777" w:rsidTr="00D65441">
        <w:tc>
          <w:tcPr>
            <w:tcW w:w="1276" w:type="dxa"/>
            <w:vMerge/>
            <w:tcBorders>
              <w:left w:val="single" w:sz="4" w:space="0" w:color="000000"/>
            </w:tcBorders>
          </w:tcPr>
          <w:p w14:paraId="5CAA7859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</w:tcPr>
          <w:p w14:paraId="12D7DEA7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Рейтинг по критерию </w:t>
            </w:r>
            <w:r w:rsidRPr="00C103C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Качественные, функциональные и экологические характеристики объекта закупки</w:t>
            </w:r>
            <w:r w:rsidRPr="00C103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Rd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  <w:p w14:paraId="7E856ADB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Значимость данного критерия составляет  50 %</w:t>
            </w:r>
          </w:p>
        </w:tc>
        <w:tc>
          <w:tcPr>
            <w:tcW w:w="1134" w:type="dxa"/>
          </w:tcPr>
          <w:p w14:paraId="5F614A9E" w14:textId="6FEDA8D0" w:rsidR="006845B4" w:rsidRPr="00C103CF" w:rsidRDefault="004F6CDB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2" w:type="dxa"/>
          </w:tcPr>
          <w:p w14:paraId="3278815E" w14:textId="34DA332A" w:rsidR="006845B4" w:rsidRDefault="004F6CDB" w:rsidP="00B40058">
            <w:r>
              <w:t>45</w:t>
            </w:r>
          </w:p>
        </w:tc>
        <w:tc>
          <w:tcPr>
            <w:tcW w:w="1134" w:type="dxa"/>
          </w:tcPr>
          <w:p w14:paraId="5407B130" w14:textId="6A7F43A4" w:rsidR="006845B4" w:rsidRDefault="004F6CDB" w:rsidP="00B40058">
            <w:r>
              <w:t>45</w:t>
            </w:r>
          </w:p>
        </w:tc>
        <w:tc>
          <w:tcPr>
            <w:tcW w:w="1134" w:type="dxa"/>
          </w:tcPr>
          <w:p w14:paraId="46256790" w14:textId="1B08AC34" w:rsidR="006845B4" w:rsidRDefault="004F6CDB" w:rsidP="00B40058">
            <w:r>
              <w:t>45</w:t>
            </w:r>
          </w:p>
        </w:tc>
        <w:tc>
          <w:tcPr>
            <w:tcW w:w="1559" w:type="dxa"/>
          </w:tcPr>
          <w:p w14:paraId="2402D316" w14:textId="5D7864AD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Rd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=</w:t>
            </w:r>
            <w:r w:rsidR="004F6CD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х 0,5 = </w:t>
            </w:r>
            <w:r w:rsidR="004F6CD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22,5</w:t>
            </w:r>
          </w:p>
        </w:tc>
      </w:tr>
      <w:tr w:rsidR="006845B4" w:rsidRPr="00C103CF" w14:paraId="001F226B" w14:textId="77777777" w:rsidTr="00D65441">
        <w:tc>
          <w:tcPr>
            <w:tcW w:w="1276" w:type="dxa"/>
            <w:vMerge/>
            <w:tcBorders>
              <w:left w:val="single" w:sz="4" w:space="0" w:color="000000"/>
            </w:tcBorders>
          </w:tcPr>
          <w:p w14:paraId="1934565B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</w:tcPr>
          <w:p w14:paraId="07E190F1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Рейтинг по критерию </w:t>
            </w:r>
            <w:r w:rsidRPr="00C103C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Квалификация участника (опыт, образование квалификация персонала, деловая репутация)». 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Значимость данного критерия составляет  20 % </w:t>
            </w:r>
            <w:r w:rsidRPr="00C103C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» 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Rc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134" w:type="dxa"/>
          </w:tcPr>
          <w:p w14:paraId="738223A5" w14:textId="77777777" w:rsidR="006845B4" w:rsidRPr="00C103CF" w:rsidRDefault="006845B4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629E76B0" w14:textId="77777777" w:rsidR="006845B4" w:rsidRPr="00C103CF" w:rsidRDefault="006845B4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743C209D" w14:textId="77777777" w:rsidR="006845B4" w:rsidRPr="00C103CF" w:rsidRDefault="006845B4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41BC2FB4" w14:textId="77777777" w:rsidR="006845B4" w:rsidRPr="00C103CF" w:rsidRDefault="006845B4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14:paraId="6B7EF237" w14:textId="11E69892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103C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Rc</w:t>
            </w:r>
            <w:proofErr w:type="spellEnd"/>
            <w:r w:rsidRPr="00C103CF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=(</w:t>
            </w:r>
            <w:r w:rsidR="004F6CD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  <w:r w:rsidR="004F6CD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) х 0,2 = </w:t>
            </w:r>
            <w:r w:rsidR="004F6CD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</w:tr>
      <w:tr w:rsidR="006845B4" w:rsidRPr="00C103CF" w14:paraId="3A7EE7D4" w14:textId="77777777" w:rsidTr="00D65441">
        <w:tc>
          <w:tcPr>
            <w:tcW w:w="1276" w:type="dxa"/>
            <w:vMerge/>
            <w:tcBorders>
              <w:left w:val="single" w:sz="4" w:space="0" w:color="000000"/>
            </w:tcBorders>
          </w:tcPr>
          <w:p w14:paraId="45780EDB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</w:tcPr>
          <w:p w14:paraId="29DEB2F1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ru-RU"/>
              </w:rPr>
            </w:pPr>
            <w:r w:rsidRPr="00C103CF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Опыт участника закупки по успешному выполнению работ сопоставимого характера и объема С</w:t>
            </w:r>
            <w:r w:rsidRPr="00C103CF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ru-RU"/>
              </w:rPr>
              <w:t>3</w:t>
            </w:r>
          </w:p>
          <w:p w14:paraId="5F837F12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(величина значимости показателя 70%)</w:t>
            </w:r>
          </w:p>
        </w:tc>
        <w:tc>
          <w:tcPr>
            <w:tcW w:w="1134" w:type="dxa"/>
          </w:tcPr>
          <w:p w14:paraId="52AEC63B" w14:textId="6F77D788" w:rsidR="006845B4" w:rsidRPr="00C103CF" w:rsidRDefault="004F6CDB" w:rsidP="00B4005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40</w:t>
            </w:r>
          </w:p>
          <w:p w14:paraId="15F7A678" w14:textId="77777777" w:rsidR="006845B4" w:rsidRPr="00C103CF" w:rsidRDefault="006845B4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8BA05AF" w14:textId="3D73C946" w:rsidR="006845B4" w:rsidRPr="00C103CF" w:rsidRDefault="004F6CDB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</w:tcPr>
          <w:p w14:paraId="7378FE56" w14:textId="5A9AB5E3" w:rsidR="006845B4" w:rsidRPr="00C40033" w:rsidRDefault="004F6CDB" w:rsidP="00B40058">
            <w:pPr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</w:tcPr>
          <w:p w14:paraId="03C21B70" w14:textId="789F8760" w:rsidR="006845B4" w:rsidRPr="00C103CF" w:rsidRDefault="004F6CDB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59" w:type="dxa"/>
          </w:tcPr>
          <w:p w14:paraId="48A34445" w14:textId="380D3F68" w:rsidR="006845B4" w:rsidRPr="00C103CF" w:rsidRDefault="004F6CDB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40</w:t>
            </w:r>
            <w:r w:rsidR="006845B4" w:rsidRPr="00C103CF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 xml:space="preserve"> х 0,7 =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28</w:t>
            </w:r>
          </w:p>
        </w:tc>
      </w:tr>
      <w:tr w:rsidR="006845B4" w:rsidRPr="00C103CF" w14:paraId="38720080" w14:textId="77777777" w:rsidTr="00D65441">
        <w:tc>
          <w:tcPr>
            <w:tcW w:w="1276" w:type="dxa"/>
            <w:vMerge/>
            <w:tcBorders>
              <w:left w:val="single" w:sz="4" w:space="0" w:color="000000"/>
            </w:tcBorders>
          </w:tcPr>
          <w:p w14:paraId="319084E9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</w:tcPr>
          <w:p w14:paraId="1047B0C5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Обеспеченность участника закупки трудовыми ресурсами  (величина значимости показателя 30%)</w:t>
            </w:r>
          </w:p>
        </w:tc>
        <w:tc>
          <w:tcPr>
            <w:tcW w:w="1134" w:type="dxa"/>
          </w:tcPr>
          <w:p w14:paraId="29552C0A" w14:textId="7480F619" w:rsidR="006845B4" w:rsidRPr="00C103CF" w:rsidRDefault="004F6CDB" w:rsidP="00B4005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0</w:t>
            </w:r>
          </w:p>
          <w:p w14:paraId="4387577F" w14:textId="77777777" w:rsidR="006845B4" w:rsidRPr="00C103CF" w:rsidRDefault="006845B4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3A347123" w14:textId="126E217C" w:rsidR="006845B4" w:rsidRPr="00C103CF" w:rsidRDefault="00DD36A3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14:paraId="08E528EE" w14:textId="26074407" w:rsidR="006845B4" w:rsidRPr="00C103CF" w:rsidRDefault="00DD36A3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14:paraId="5A5FE470" w14:textId="7FC979EF" w:rsidR="006845B4" w:rsidRPr="004F6CDB" w:rsidRDefault="00D83B37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F6CD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</w:tcPr>
          <w:p w14:paraId="2BCB7C73" w14:textId="186F07AA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0</w:t>
            </w:r>
            <w:r w:rsidRPr="00C103CF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 xml:space="preserve"> х 0,3 = </w:t>
            </w:r>
            <w:r w:rsidR="004F6CDB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0</w:t>
            </w:r>
          </w:p>
        </w:tc>
      </w:tr>
      <w:tr w:rsidR="006845B4" w:rsidRPr="00C103CF" w14:paraId="2D0A8121" w14:textId="77777777" w:rsidTr="00D65441">
        <w:tc>
          <w:tcPr>
            <w:tcW w:w="1276" w:type="dxa"/>
            <w:vMerge/>
            <w:tcBorders>
              <w:left w:val="single" w:sz="4" w:space="0" w:color="000000"/>
            </w:tcBorders>
          </w:tcPr>
          <w:p w14:paraId="0889F53C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</w:tcPr>
          <w:p w14:paraId="2F91C442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Итоговый рейтинг</w:t>
            </w:r>
          </w:p>
          <w:p w14:paraId="0622DA11" w14:textId="77777777" w:rsidR="006845B4" w:rsidRPr="00C103CF" w:rsidRDefault="006845B4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R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итог2 =  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Ra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* 0,30 + 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Rd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* 0,50  + </w:t>
            </w:r>
            <w:proofErr w:type="spellStart"/>
            <w:r w:rsidRPr="00C103C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Rc</w:t>
            </w:r>
            <w:proofErr w:type="spellEnd"/>
            <w:r w:rsidRPr="00C103CF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*0,20  </w:t>
            </w:r>
          </w:p>
        </w:tc>
        <w:tc>
          <w:tcPr>
            <w:tcW w:w="1134" w:type="dxa"/>
          </w:tcPr>
          <w:p w14:paraId="02147999" w14:textId="77777777" w:rsidR="006845B4" w:rsidRPr="00C103CF" w:rsidRDefault="006845B4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668997A1" w14:textId="77777777" w:rsidR="006845B4" w:rsidRPr="00C103CF" w:rsidRDefault="006845B4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478AEC68" w14:textId="77777777" w:rsidR="006845B4" w:rsidRPr="00C103CF" w:rsidRDefault="006845B4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379C385C" w14:textId="77777777" w:rsidR="006845B4" w:rsidRPr="00C103CF" w:rsidRDefault="006845B4" w:rsidP="00B4005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14:paraId="7F2AEE72" w14:textId="3CA3526C" w:rsidR="006845B4" w:rsidRPr="00C103CF" w:rsidRDefault="001B0C1F" w:rsidP="00B40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2,8</w:t>
            </w:r>
            <w:r w:rsidR="006845B4" w:rsidRPr="009950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+ </w:t>
            </w:r>
            <w:r w:rsidR="004F6CD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22,5+5,6</w:t>
            </w:r>
            <w:r w:rsidR="006845B4" w:rsidRPr="009950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=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30,90</w:t>
            </w:r>
          </w:p>
        </w:tc>
      </w:tr>
      <w:tr w:rsidR="00EE2DBC" w:rsidRPr="00C103CF" w14:paraId="4359C133" w14:textId="77777777" w:rsidTr="00D65441">
        <w:tc>
          <w:tcPr>
            <w:tcW w:w="1276" w:type="dxa"/>
            <w:vMerge w:val="restart"/>
            <w:tcBorders>
              <w:left w:val="single" w:sz="4" w:space="0" w:color="000000"/>
            </w:tcBorders>
          </w:tcPr>
          <w:p w14:paraId="24873FFD" w14:textId="570C0A14" w:rsidR="00EE2DBC" w:rsidRDefault="00364469" w:rsidP="00EE2DBC">
            <w:pPr>
              <w:tabs>
                <w:tab w:val="left" w:pos="709"/>
                <w:tab w:val="left" w:pos="10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0CE">
              <w:rPr>
                <w:rFonts w:ascii="Times New Roman" w:eastAsia="Times New Roman" w:hAnsi="Times New Roman" w:cs="Times New Roman"/>
                <w:lang w:eastAsia="ar-SA"/>
              </w:rPr>
              <w:t>ОБЩЕСТВО С ОГРАНИЧЕННОЙ ОТВЕТСТВЕННОСТЬЮ "ТОРГОВЫЙ ДОМ "КЭПС"</w:t>
            </w:r>
          </w:p>
          <w:p w14:paraId="368BF5A0" w14:textId="77777777" w:rsidR="00EE2DBC" w:rsidRPr="00C103CF" w:rsidRDefault="00EE2DBC" w:rsidP="00EE2D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</w:tcPr>
          <w:p w14:paraId="73AE954A" w14:textId="77777777" w:rsidR="00EE2DBC" w:rsidRPr="00C103CF" w:rsidRDefault="00EE2DBC" w:rsidP="00EE2D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Рейтинг по критерию «Цена контракта»</w:t>
            </w:r>
          </w:p>
          <w:p w14:paraId="325AD364" w14:textId="769CBF0A" w:rsidR="00EE2DBC" w:rsidRPr="00C103CF" w:rsidRDefault="00EE2DBC" w:rsidP="00EE2D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Ra</w:t>
            </w:r>
            <w:r w:rsidR="00364469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3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= </w:t>
            </w:r>
            <w:r w:rsidR="00364469" w:rsidRPr="0036446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(29174388,60-</w:t>
            </w:r>
            <w:r w:rsidR="00CD3813" w:rsidRPr="00CD38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26 389 450,31</w:t>
            </w:r>
            <w:r w:rsidR="00364469" w:rsidRPr="0036446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)/ </w:t>
            </w:r>
            <w:r w:rsidR="001B0C1F" w:rsidRPr="001B0C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29174388,60</w:t>
            </w:r>
            <w:r w:rsidR="00364469" w:rsidRPr="0036446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}х 100</w:t>
            </w:r>
          </w:p>
        </w:tc>
        <w:tc>
          <w:tcPr>
            <w:tcW w:w="1134" w:type="dxa"/>
          </w:tcPr>
          <w:p w14:paraId="616C7C1E" w14:textId="23553EF4" w:rsidR="00EE2DBC" w:rsidRPr="00C103CF" w:rsidRDefault="001B0C1F" w:rsidP="00EE2DB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CD38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,55</w:t>
            </w:r>
          </w:p>
        </w:tc>
        <w:tc>
          <w:tcPr>
            <w:tcW w:w="992" w:type="dxa"/>
          </w:tcPr>
          <w:p w14:paraId="19E26E1B" w14:textId="3DBF502C" w:rsidR="00EE2DBC" w:rsidRPr="00C103CF" w:rsidRDefault="001B0C1F" w:rsidP="00EE2DB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CD38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,55</w:t>
            </w:r>
          </w:p>
        </w:tc>
        <w:tc>
          <w:tcPr>
            <w:tcW w:w="1134" w:type="dxa"/>
          </w:tcPr>
          <w:p w14:paraId="1EA6C82B" w14:textId="39E9F41F" w:rsidR="00EE2DBC" w:rsidRPr="00C103CF" w:rsidRDefault="001B0C1F" w:rsidP="00EE2DB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CD38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,55</w:t>
            </w:r>
          </w:p>
        </w:tc>
        <w:tc>
          <w:tcPr>
            <w:tcW w:w="1134" w:type="dxa"/>
          </w:tcPr>
          <w:p w14:paraId="7F59E299" w14:textId="485C5FA2" w:rsidR="00EE2DBC" w:rsidRPr="00C103CF" w:rsidRDefault="001B0C1F" w:rsidP="00EE2DB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CD38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,55</w:t>
            </w:r>
          </w:p>
        </w:tc>
        <w:tc>
          <w:tcPr>
            <w:tcW w:w="1559" w:type="dxa"/>
          </w:tcPr>
          <w:p w14:paraId="365704A3" w14:textId="62173100" w:rsidR="00EE2DBC" w:rsidRDefault="00EE2DBC" w:rsidP="00EE2D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D36A3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Ra</w:t>
            </w:r>
            <w:r w:rsidR="004F6CDB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3</w:t>
            </w:r>
            <w:r w:rsidRPr="00DD36A3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= </w:t>
            </w:r>
            <w:r w:rsidR="001B0C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CD38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,55</w:t>
            </w:r>
            <w:r w:rsidRPr="00DD36A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х0,30 = </w:t>
            </w:r>
            <w:r w:rsidR="001B0C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2,87</w:t>
            </w:r>
          </w:p>
        </w:tc>
      </w:tr>
      <w:tr w:rsidR="00EE2DBC" w:rsidRPr="00C103CF" w14:paraId="41EA6F62" w14:textId="77777777" w:rsidTr="00D65441">
        <w:tc>
          <w:tcPr>
            <w:tcW w:w="1276" w:type="dxa"/>
            <w:vMerge/>
            <w:tcBorders>
              <w:left w:val="single" w:sz="4" w:space="0" w:color="000000"/>
            </w:tcBorders>
          </w:tcPr>
          <w:p w14:paraId="7E48DB8E" w14:textId="77777777" w:rsidR="00EE2DBC" w:rsidRPr="00C103CF" w:rsidRDefault="00EE2DBC" w:rsidP="00EE2D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</w:tcPr>
          <w:p w14:paraId="59BFD0E6" w14:textId="23A13E2C" w:rsidR="00EE2DBC" w:rsidRPr="00C103CF" w:rsidRDefault="00EE2DBC" w:rsidP="00EE2D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Рейтинг по критерию </w:t>
            </w:r>
            <w:r w:rsidRPr="00C103C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Качественные, функциональные и экологические характеристики объекта закупки</w:t>
            </w:r>
            <w:r w:rsidRPr="00C103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Rd</w:t>
            </w:r>
            <w:r w:rsidR="00364469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3</w:t>
            </w:r>
          </w:p>
          <w:p w14:paraId="4C1BDBE2" w14:textId="2EBE00A4" w:rsidR="00EE2DBC" w:rsidRPr="00C103CF" w:rsidRDefault="00EE2DBC" w:rsidP="00EE2D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Значимость данного критерия составляет  50 %</w:t>
            </w:r>
          </w:p>
        </w:tc>
        <w:tc>
          <w:tcPr>
            <w:tcW w:w="1134" w:type="dxa"/>
          </w:tcPr>
          <w:p w14:paraId="63CF4C55" w14:textId="71A77140" w:rsidR="00EE2DBC" w:rsidRDefault="004F6CDB" w:rsidP="00EE2DB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</w:tcPr>
          <w:p w14:paraId="22B053EA" w14:textId="773A20F5" w:rsidR="00EE2DBC" w:rsidRDefault="004F6CDB" w:rsidP="00EE2DBC">
            <w:r>
              <w:t>25</w:t>
            </w:r>
          </w:p>
        </w:tc>
        <w:tc>
          <w:tcPr>
            <w:tcW w:w="1134" w:type="dxa"/>
          </w:tcPr>
          <w:p w14:paraId="618FF539" w14:textId="3F83ACC3" w:rsidR="00EE2DBC" w:rsidRDefault="004F6CDB" w:rsidP="00EE2DBC">
            <w:r>
              <w:t>25</w:t>
            </w:r>
          </w:p>
        </w:tc>
        <w:tc>
          <w:tcPr>
            <w:tcW w:w="1134" w:type="dxa"/>
          </w:tcPr>
          <w:p w14:paraId="6ABF74E7" w14:textId="213A1238" w:rsidR="00EE2DBC" w:rsidRDefault="004F6CDB" w:rsidP="00EE2DBC">
            <w:r>
              <w:t>25</w:t>
            </w:r>
          </w:p>
        </w:tc>
        <w:tc>
          <w:tcPr>
            <w:tcW w:w="1559" w:type="dxa"/>
          </w:tcPr>
          <w:p w14:paraId="4DF4C305" w14:textId="13CB621A" w:rsidR="00EE2DBC" w:rsidRPr="00C103CF" w:rsidRDefault="00EE2DBC" w:rsidP="00EE2D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C103C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Rd</w:t>
            </w:r>
            <w:r w:rsidR="004F6CDB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3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=</w:t>
            </w:r>
            <w:r w:rsidR="004F6CD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х 0,5 = </w:t>
            </w:r>
            <w:r w:rsidR="004F6CD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</w:tr>
      <w:tr w:rsidR="00EE2DBC" w:rsidRPr="00C103CF" w14:paraId="31E427F1" w14:textId="77777777" w:rsidTr="00D65441">
        <w:tc>
          <w:tcPr>
            <w:tcW w:w="1276" w:type="dxa"/>
            <w:vMerge/>
            <w:tcBorders>
              <w:left w:val="single" w:sz="4" w:space="0" w:color="000000"/>
            </w:tcBorders>
          </w:tcPr>
          <w:p w14:paraId="3D075341" w14:textId="77777777" w:rsidR="00EE2DBC" w:rsidRPr="00C103CF" w:rsidRDefault="00EE2DBC" w:rsidP="00EE2D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</w:tcPr>
          <w:p w14:paraId="5D11BBFA" w14:textId="15B0A163" w:rsidR="00EE2DBC" w:rsidRPr="00C103CF" w:rsidRDefault="00EE2DBC" w:rsidP="00EE2D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Рейтинг по критерию </w:t>
            </w:r>
            <w:r w:rsidRPr="00C103C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Квалификация участника (опыт, образование квалификация персонала, деловая репутация)». 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Значимость данного критерия составляет  20 % </w:t>
            </w:r>
            <w:r w:rsidRPr="00C103C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» 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Rc</w:t>
            </w:r>
            <w:r w:rsidR="00364469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3</w:t>
            </w:r>
          </w:p>
        </w:tc>
        <w:tc>
          <w:tcPr>
            <w:tcW w:w="1134" w:type="dxa"/>
          </w:tcPr>
          <w:p w14:paraId="0C655E15" w14:textId="5DA34B3A" w:rsidR="00EE2DBC" w:rsidRPr="00C103CF" w:rsidRDefault="00EE2DBC" w:rsidP="00EE2DB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27D71390" w14:textId="65CF52AB" w:rsidR="00EE2DBC" w:rsidRPr="00C103CF" w:rsidRDefault="00EE2DBC" w:rsidP="00EE2DB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01163D2E" w14:textId="28808732" w:rsidR="00EE2DBC" w:rsidRPr="00C103CF" w:rsidRDefault="00EE2DBC" w:rsidP="00EE2DB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4D35B439" w14:textId="217BE157" w:rsidR="00EE2DBC" w:rsidRPr="00C103CF" w:rsidRDefault="00EE2DBC" w:rsidP="00EE2DB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14:paraId="204FD67C" w14:textId="27DA142E" w:rsidR="00EE2DBC" w:rsidRPr="00C103CF" w:rsidRDefault="00EE2DBC" w:rsidP="00EE2D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C103C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Rc</w:t>
            </w:r>
            <w:proofErr w:type="spellEnd"/>
            <w:r w:rsidR="004F6CDB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3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=(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52,5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) х 0,2 =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</w:tr>
      <w:tr w:rsidR="00EE2DBC" w:rsidRPr="00C103CF" w14:paraId="0B927282" w14:textId="77777777" w:rsidTr="00D65441">
        <w:tc>
          <w:tcPr>
            <w:tcW w:w="1276" w:type="dxa"/>
            <w:vMerge/>
            <w:tcBorders>
              <w:left w:val="single" w:sz="4" w:space="0" w:color="000000"/>
            </w:tcBorders>
          </w:tcPr>
          <w:p w14:paraId="3089BAD9" w14:textId="77777777" w:rsidR="00EE2DBC" w:rsidRPr="00C103CF" w:rsidRDefault="00EE2DBC" w:rsidP="00EE2D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</w:tcPr>
          <w:p w14:paraId="0C3F8AFE" w14:textId="77777777" w:rsidR="00EE2DBC" w:rsidRPr="00C103CF" w:rsidRDefault="00EE2DBC" w:rsidP="00EE2DB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ru-RU"/>
              </w:rPr>
            </w:pPr>
            <w:r w:rsidRPr="00C103CF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Опыт участника закупки по успешному выполнению работ сопоставимого характера и объема С</w:t>
            </w:r>
            <w:r w:rsidRPr="00C103CF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ru-RU"/>
              </w:rPr>
              <w:t>3</w:t>
            </w:r>
          </w:p>
          <w:p w14:paraId="2ED1DC24" w14:textId="7CC3FABA" w:rsidR="00EE2DBC" w:rsidRPr="00C103CF" w:rsidRDefault="00EE2DBC" w:rsidP="00EE2DB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(величина значимости показателя 70%)</w:t>
            </w:r>
          </w:p>
        </w:tc>
        <w:tc>
          <w:tcPr>
            <w:tcW w:w="1134" w:type="dxa"/>
          </w:tcPr>
          <w:p w14:paraId="0576A437" w14:textId="77777777" w:rsidR="00EE2DBC" w:rsidRPr="00C103CF" w:rsidRDefault="00EE2DBC" w:rsidP="00EE2DB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75</w:t>
            </w:r>
          </w:p>
          <w:p w14:paraId="43F72B97" w14:textId="77777777" w:rsidR="00EE2DBC" w:rsidRDefault="00EE2DBC" w:rsidP="00EE2DB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7C5029E0" w14:textId="33868229" w:rsidR="00EE2DBC" w:rsidRDefault="00EE2DBC" w:rsidP="00EE2DB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4" w:type="dxa"/>
          </w:tcPr>
          <w:p w14:paraId="2A637767" w14:textId="4A3C30DE" w:rsidR="00EE2DBC" w:rsidRDefault="00EE2DBC" w:rsidP="00EE2DBC">
            <w:pPr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4" w:type="dxa"/>
          </w:tcPr>
          <w:p w14:paraId="44E87C2A" w14:textId="022B838D" w:rsidR="00EE2DBC" w:rsidRDefault="00EE2DBC" w:rsidP="00EE2DB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</w:t>
            </w:r>
            <w:bookmarkStart w:id="1" w:name="_GoBack"/>
            <w:bookmarkEnd w:id="1"/>
          </w:p>
        </w:tc>
        <w:tc>
          <w:tcPr>
            <w:tcW w:w="1559" w:type="dxa"/>
          </w:tcPr>
          <w:p w14:paraId="25F0379E" w14:textId="5A6275F6" w:rsidR="00EE2DBC" w:rsidRDefault="00EE2DBC" w:rsidP="00EE2DB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75</w:t>
            </w:r>
            <w:r w:rsidRPr="00C103CF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 xml:space="preserve"> х 0,7 =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52,5</w:t>
            </w:r>
          </w:p>
        </w:tc>
      </w:tr>
      <w:tr w:rsidR="00EE2DBC" w:rsidRPr="00C103CF" w14:paraId="576B3FB1" w14:textId="77777777" w:rsidTr="00D65441">
        <w:tc>
          <w:tcPr>
            <w:tcW w:w="1276" w:type="dxa"/>
            <w:vMerge/>
            <w:tcBorders>
              <w:left w:val="single" w:sz="4" w:space="0" w:color="000000"/>
            </w:tcBorders>
          </w:tcPr>
          <w:p w14:paraId="15F041ED" w14:textId="77777777" w:rsidR="00EE2DBC" w:rsidRPr="00C103CF" w:rsidRDefault="00EE2DBC" w:rsidP="00EE2D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</w:tcPr>
          <w:p w14:paraId="3D1DD6F9" w14:textId="487757BF" w:rsidR="00EE2DBC" w:rsidRPr="00C103CF" w:rsidRDefault="00EE2DBC" w:rsidP="00EE2DB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Обеспеченность участника закупки трудовыми ресурсами  (величина значимости показателя 30%)</w:t>
            </w:r>
          </w:p>
        </w:tc>
        <w:tc>
          <w:tcPr>
            <w:tcW w:w="1134" w:type="dxa"/>
          </w:tcPr>
          <w:p w14:paraId="256E0A30" w14:textId="77777777" w:rsidR="00EE2DBC" w:rsidRPr="00C103CF" w:rsidRDefault="00EE2DBC" w:rsidP="00EE2DB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50</w:t>
            </w:r>
          </w:p>
          <w:p w14:paraId="3CCCD8F0" w14:textId="77777777" w:rsidR="00EE2DBC" w:rsidRDefault="00EE2DBC" w:rsidP="00EE2DB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19AB37CC" w14:textId="09899813" w:rsidR="00EE2DBC" w:rsidRDefault="00EE2DBC" w:rsidP="00EE2DB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</w:tcPr>
          <w:p w14:paraId="588840F5" w14:textId="7E9BD30F" w:rsidR="00EE2DBC" w:rsidRDefault="00EE2DBC" w:rsidP="00EE2DB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</w:tcPr>
          <w:p w14:paraId="7E30EB84" w14:textId="3AFCF590" w:rsidR="00EE2DBC" w:rsidRPr="00313297" w:rsidRDefault="00EE2DBC" w:rsidP="00EE2DB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1329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59" w:type="dxa"/>
          </w:tcPr>
          <w:p w14:paraId="35C8121A" w14:textId="15656CC2" w:rsidR="00EE2DBC" w:rsidRDefault="00EE2DBC" w:rsidP="00EE2DB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50</w:t>
            </w:r>
            <w:r w:rsidRPr="00C103CF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 xml:space="preserve"> х 0,3 =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15</w:t>
            </w:r>
          </w:p>
        </w:tc>
      </w:tr>
      <w:tr w:rsidR="00EE2DBC" w:rsidRPr="00C103CF" w14:paraId="1B29BD83" w14:textId="77777777" w:rsidTr="00D65441">
        <w:tc>
          <w:tcPr>
            <w:tcW w:w="1276" w:type="dxa"/>
            <w:vMerge/>
            <w:tcBorders>
              <w:left w:val="single" w:sz="4" w:space="0" w:color="000000"/>
            </w:tcBorders>
          </w:tcPr>
          <w:p w14:paraId="199AD492" w14:textId="77777777" w:rsidR="00EE2DBC" w:rsidRPr="00C103CF" w:rsidRDefault="00EE2DBC" w:rsidP="00EE2D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</w:tcPr>
          <w:p w14:paraId="2B580616" w14:textId="77777777" w:rsidR="00EE2DBC" w:rsidRPr="00C103CF" w:rsidRDefault="00EE2DBC" w:rsidP="00EE2D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Итоговый рейтинг</w:t>
            </w:r>
          </w:p>
          <w:p w14:paraId="63D9A075" w14:textId="1D9BBFFC" w:rsidR="00EE2DBC" w:rsidRPr="00C103CF" w:rsidRDefault="00EE2DBC" w:rsidP="00EE2D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03C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R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</w:t>
            </w:r>
            <w:r w:rsidR="0036446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=  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Ra</w:t>
            </w:r>
            <w:r w:rsidR="00364469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3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* 0,30 + 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Rd</w:t>
            </w:r>
            <w:r w:rsidR="00364469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3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* 0,50  + </w:t>
            </w:r>
            <w:proofErr w:type="spellStart"/>
            <w:r w:rsidRPr="00C103C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Rc</w:t>
            </w:r>
            <w:proofErr w:type="spellEnd"/>
            <w:r w:rsidR="00364469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3</w:t>
            </w:r>
            <w:r w:rsidRPr="00C103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*0,20  </w:t>
            </w:r>
          </w:p>
        </w:tc>
        <w:tc>
          <w:tcPr>
            <w:tcW w:w="1134" w:type="dxa"/>
          </w:tcPr>
          <w:p w14:paraId="2EED83EB" w14:textId="77777777" w:rsidR="00EE2DBC" w:rsidRPr="00C103CF" w:rsidRDefault="00EE2DBC" w:rsidP="00EE2DB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68EA98EC" w14:textId="77777777" w:rsidR="00EE2DBC" w:rsidRPr="00C103CF" w:rsidRDefault="00EE2DBC" w:rsidP="00EE2DB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0AF98BAD" w14:textId="77777777" w:rsidR="00EE2DBC" w:rsidRPr="00C103CF" w:rsidRDefault="00EE2DBC" w:rsidP="00EE2DB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22701B94" w14:textId="77777777" w:rsidR="00EE2DBC" w:rsidRPr="00C103CF" w:rsidRDefault="00EE2DBC" w:rsidP="00EE2DB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14:paraId="41DECB4A" w14:textId="78B864B2" w:rsidR="00EE2DBC" w:rsidRDefault="001B0C1F" w:rsidP="00EE2D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2,87</w:t>
            </w:r>
            <w:r w:rsidR="00EE2DBC" w:rsidRPr="009950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+ </w:t>
            </w:r>
            <w:r w:rsidR="004F6CD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12,5</w:t>
            </w:r>
            <w:r w:rsidR="00EE2DBC" w:rsidRPr="009950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+ </w:t>
            </w:r>
            <w:r w:rsidR="00EE2DB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13.5</w:t>
            </w:r>
            <w:r w:rsidR="00EE2DBC" w:rsidRPr="009950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=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28,87</w:t>
            </w:r>
          </w:p>
        </w:tc>
      </w:tr>
    </w:tbl>
    <w:p w14:paraId="4D2229C5" w14:textId="77777777" w:rsidR="006845B4" w:rsidRPr="006845B4" w:rsidRDefault="006845B4" w:rsidP="006845B4">
      <w:pPr>
        <w:pStyle w:val="a3"/>
        <w:spacing w:after="0" w:line="240" w:lineRule="auto"/>
        <w:ind w:left="0" w:firstLine="737"/>
        <w:jc w:val="both"/>
        <w:rPr>
          <w:rFonts w:ascii="Times New Roman" w:hAnsi="Times New Roman" w:cs="Times New Roman"/>
          <w:lang w:eastAsia="zh-CN" w:bidi="hi-IN"/>
        </w:rPr>
      </w:pPr>
    </w:p>
    <w:p w14:paraId="1ED45496" w14:textId="77777777" w:rsidR="00DD36A3" w:rsidRPr="00DD36A3" w:rsidRDefault="00DD36A3" w:rsidP="00944D58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36A3">
        <w:rPr>
          <w:rFonts w:ascii="Times New Roman" w:hAnsi="Times New Roman" w:cs="Times New Roman"/>
        </w:rPr>
        <w:t>Закупочная комиссия решила:</w:t>
      </w:r>
    </w:p>
    <w:p w14:paraId="748E2E73" w14:textId="35D4BE50" w:rsidR="00D83B37" w:rsidRPr="00944D58" w:rsidRDefault="00DD36A3" w:rsidP="00944D58">
      <w:pPr>
        <w:pStyle w:val="a3"/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D83B37">
        <w:rPr>
          <w:rFonts w:ascii="Times New Roman" w:hAnsi="Times New Roman" w:cs="Times New Roman"/>
        </w:rPr>
        <w:t>С итоговым рейтингом Rитог1=</w:t>
      </w:r>
      <w:r w:rsidR="00944D58" w:rsidRPr="00944D58">
        <w:rPr>
          <w:rFonts w:ascii="Times New Roman" w:hAnsi="Times New Roman" w:cs="Times New Roman"/>
        </w:rPr>
        <w:t>60,</w:t>
      </w:r>
      <w:r w:rsidR="001B0C1F">
        <w:rPr>
          <w:rFonts w:ascii="Times New Roman" w:hAnsi="Times New Roman" w:cs="Times New Roman"/>
        </w:rPr>
        <w:t>16</w:t>
      </w:r>
      <w:r w:rsidR="00944D58">
        <w:rPr>
          <w:rFonts w:ascii="Times New Roman" w:hAnsi="Times New Roman" w:cs="Times New Roman"/>
        </w:rPr>
        <w:t xml:space="preserve"> </w:t>
      </w:r>
      <w:r w:rsidRPr="00D83B37">
        <w:rPr>
          <w:rFonts w:ascii="Times New Roman" w:hAnsi="Times New Roman" w:cs="Times New Roman"/>
        </w:rPr>
        <w:t xml:space="preserve">присвоить первый порядковый номер заявке и признать победителем конкурса </w:t>
      </w:r>
      <w:r w:rsidR="00944D58" w:rsidRPr="00944D58">
        <w:rPr>
          <w:rFonts w:ascii="Times New Roman" w:hAnsi="Times New Roman" w:cs="Times New Roman"/>
        </w:rPr>
        <w:t>ОБЩЕСТВО С ОГРАНИЧЕННОЙ ОТВЕТСТВЕННОСТЬЮ "ЭНЕРГОКАПИТАЛ"</w:t>
      </w:r>
      <w:r w:rsidR="00944D58">
        <w:rPr>
          <w:rFonts w:ascii="Times New Roman" w:hAnsi="Times New Roman" w:cs="Times New Roman"/>
        </w:rPr>
        <w:t xml:space="preserve">, </w:t>
      </w:r>
      <w:r w:rsidR="00944D58" w:rsidRPr="00944D58">
        <w:rPr>
          <w:rFonts w:ascii="Times New Roman" w:hAnsi="Times New Roman" w:cs="Times New Roman"/>
        </w:rPr>
        <w:tab/>
        <w:t>Почтовый адрес:</w:t>
      </w:r>
      <w:r w:rsidR="00944D58" w:rsidRPr="00944D58">
        <w:rPr>
          <w:rFonts w:ascii="Times New Roman" w:hAnsi="Times New Roman" w:cs="Times New Roman"/>
        </w:rPr>
        <w:tab/>
        <w:t>630005, НОВОСИБИРСКАЯ ОБЛАСТЬ, Г. НОВОСИБИРСК, УЛ. ПИСАРЕВА, Д. 38, ОФИС 302</w:t>
      </w:r>
    </w:p>
    <w:p w14:paraId="40205B69" w14:textId="08EF8980" w:rsidR="00944D58" w:rsidRDefault="00D83B37" w:rsidP="00944D5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14.2.</w:t>
      </w:r>
      <w:r w:rsidR="00DD36A3" w:rsidRPr="00D83B37">
        <w:rPr>
          <w:rFonts w:ascii="Times New Roman" w:hAnsi="Times New Roman" w:cs="Times New Roman"/>
        </w:rPr>
        <w:t>С итоговым рейтингом Rитог2=</w:t>
      </w:r>
      <w:r w:rsidR="001B0C1F">
        <w:rPr>
          <w:rFonts w:ascii="Times New Roman" w:hAnsi="Times New Roman" w:cs="Times New Roman"/>
        </w:rPr>
        <w:t>30</w:t>
      </w:r>
      <w:r w:rsidR="00944D58" w:rsidRPr="00944D58">
        <w:rPr>
          <w:rFonts w:ascii="Times New Roman" w:hAnsi="Times New Roman" w:cs="Times New Roman"/>
        </w:rPr>
        <w:t>,</w:t>
      </w:r>
      <w:r w:rsidR="001B0C1F">
        <w:rPr>
          <w:rFonts w:ascii="Times New Roman" w:hAnsi="Times New Roman" w:cs="Times New Roman"/>
        </w:rPr>
        <w:t>90</w:t>
      </w:r>
      <w:r w:rsidR="00944D58">
        <w:rPr>
          <w:rFonts w:ascii="Times New Roman" w:hAnsi="Times New Roman" w:cs="Times New Roman"/>
        </w:rPr>
        <w:t xml:space="preserve"> </w:t>
      </w:r>
      <w:r w:rsidR="00DD36A3" w:rsidRPr="00D83B37">
        <w:rPr>
          <w:rFonts w:ascii="Times New Roman" w:hAnsi="Times New Roman" w:cs="Times New Roman"/>
        </w:rPr>
        <w:t xml:space="preserve">присвоить второй порядковый  номер заявке </w:t>
      </w:r>
      <w:r w:rsidR="00944D58" w:rsidRPr="00944D58">
        <w:rPr>
          <w:rFonts w:ascii="Times New Roman" w:hAnsi="Times New Roman" w:cs="Times New Roman"/>
        </w:rPr>
        <w:t>ОБЩЕСТВО С ОГРАНИЧЕННОЙ ОТВЕТСТВЕННОСТЬЮ "ВИКТОРИЯ НСК"</w:t>
      </w:r>
      <w:r w:rsidR="00944D58">
        <w:rPr>
          <w:rFonts w:ascii="Times New Roman" w:hAnsi="Times New Roman" w:cs="Times New Roman"/>
        </w:rPr>
        <w:t xml:space="preserve">, </w:t>
      </w:r>
      <w:r w:rsidR="00944D58" w:rsidRPr="00944D58">
        <w:rPr>
          <w:rFonts w:ascii="Times New Roman" w:hAnsi="Times New Roman" w:cs="Times New Roman"/>
        </w:rPr>
        <w:t>Почтовый адрес: 630048, Российская Федерация, Новосибирская обл., г. Новосибирск, ул. Немировича-Данченко, 104, 914</w:t>
      </w:r>
      <w:r w:rsidR="00944D58">
        <w:rPr>
          <w:rFonts w:ascii="Times New Roman" w:hAnsi="Times New Roman" w:cs="Times New Roman"/>
        </w:rPr>
        <w:t>.</w:t>
      </w:r>
    </w:p>
    <w:p w14:paraId="6431ED23" w14:textId="1D6DA0A7" w:rsidR="00470FED" w:rsidRPr="003E7090" w:rsidRDefault="00944D58" w:rsidP="00944D5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15. </w:t>
      </w:r>
      <w:r w:rsidR="00470FED" w:rsidRPr="003E7090">
        <w:rPr>
          <w:rFonts w:ascii="Times New Roman" w:hAnsi="Times New Roman" w:cs="Times New Roman"/>
        </w:rPr>
        <w:t>П</w:t>
      </w:r>
      <w:r w:rsidR="00470FED" w:rsidRPr="003E7090">
        <w:rPr>
          <w:rFonts w:ascii="Times New Roman" w:hAnsi="Times New Roman" w:cs="Times New Roman"/>
          <w:bCs/>
        </w:rPr>
        <w:t xml:space="preserve">ротокол рассмотрения и оценки </w:t>
      </w:r>
      <w:r w:rsidR="003E7090">
        <w:rPr>
          <w:rFonts w:ascii="Times New Roman" w:hAnsi="Times New Roman" w:cs="Times New Roman"/>
          <w:bCs/>
        </w:rPr>
        <w:t>вторых частей</w:t>
      </w:r>
      <w:r w:rsidR="00470FED" w:rsidRPr="003E7090">
        <w:rPr>
          <w:rFonts w:ascii="Times New Roman" w:hAnsi="Times New Roman" w:cs="Times New Roman"/>
          <w:bCs/>
        </w:rPr>
        <w:t xml:space="preserve"> заявок</w:t>
      </w:r>
      <w:r w:rsidR="003E7090">
        <w:rPr>
          <w:rFonts w:ascii="Times New Roman" w:hAnsi="Times New Roman" w:cs="Times New Roman"/>
          <w:bCs/>
        </w:rPr>
        <w:t xml:space="preserve"> и подведения итогов </w:t>
      </w:r>
      <w:r w:rsidR="00470FED" w:rsidRPr="003E7090">
        <w:rPr>
          <w:rFonts w:ascii="Times New Roman" w:hAnsi="Times New Roman" w:cs="Times New Roman"/>
          <w:bCs/>
        </w:rPr>
        <w:t xml:space="preserve"> конкурс</w:t>
      </w:r>
      <w:r w:rsidR="003E7090">
        <w:rPr>
          <w:rFonts w:ascii="Times New Roman" w:hAnsi="Times New Roman" w:cs="Times New Roman"/>
          <w:bCs/>
        </w:rPr>
        <w:t>а</w:t>
      </w:r>
      <w:r w:rsidR="00470FED" w:rsidRPr="003E7090">
        <w:rPr>
          <w:rFonts w:ascii="Times New Roman" w:hAnsi="Times New Roman" w:cs="Times New Roman"/>
          <w:bCs/>
        </w:rPr>
        <w:t xml:space="preserve"> в электронной форме</w:t>
      </w:r>
      <w:r w:rsidR="005D401A" w:rsidRPr="003E7090">
        <w:rPr>
          <w:rFonts w:ascii="Times New Roman" w:hAnsi="Times New Roman" w:cs="Times New Roman"/>
          <w:bCs/>
        </w:rPr>
        <w:t>,</w:t>
      </w:r>
      <w:r w:rsidR="00470FED" w:rsidRPr="003E7090">
        <w:rPr>
          <w:rFonts w:ascii="Times New Roman" w:hAnsi="Times New Roman" w:cs="Times New Roman"/>
          <w:bCs/>
        </w:rPr>
        <w:t xml:space="preserve"> </w:t>
      </w:r>
      <w:r w:rsidR="005D401A" w:rsidRPr="003E7090">
        <w:rPr>
          <w:rFonts w:ascii="Times New Roman" w:hAnsi="Times New Roman" w:cs="Times New Roman"/>
          <w:bCs/>
        </w:rPr>
        <w:t xml:space="preserve">участниками которого могут быть только субъекты малого и среднего предпринимательства, </w:t>
      </w:r>
      <w:r w:rsidR="00470FED" w:rsidRPr="003E7090">
        <w:rPr>
          <w:rFonts w:ascii="Times New Roman" w:hAnsi="Times New Roman" w:cs="Times New Roman"/>
          <w:bCs/>
        </w:rPr>
        <w:t xml:space="preserve">подписан всеми присутствующими на заседании членами </w:t>
      </w:r>
      <w:r w:rsidR="00242214" w:rsidRPr="003E7090">
        <w:rPr>
          <w:rFonts w:ascii="Times New Roman" w:hAnsi="Times New Roman" w:cs="Times New Roman"/>
          <w:bCs/>
        </w:rPr>
        <w:t>закупочной</w:t>
      </w:r>
      <w:r w:rsidR="00470FED" w:rsidRPr="003E7090">
        <w:rPr>
          <w:rFonts w:ascii="Times New Roman" w:hAnsi="Times New Roman" w:cs="Times New Roman"/>
          <w:bCs/>
        </w:rPr>
        <w:t xml:space="preserve"> комиссии и направлен оператору электронной площадки «РТС-тендер», по адресу в сети «Интернет»: </w:t>
      </w:r>
      <w:hyperlink r:id="rId11" w:history="1">
        <w:r w:rsidR="00470FED" w:rsidRPr="003E7090">
          <w:rPr>
            <w:rStyle w:val="a4"/>
            <w:rFonts w:ascii="Times New Roman" w:hAnsi="Times New Roman" w:cs="Times New Roman"/>
          </w:rPr>
          <w:t>http://www.rts-tender.ru/</w:t>
        </w:r>
      </w:hyperlink>
      <w:r w:rsidR="00470FED" w:rsidRPr="003E7090">
        <w:rPr>
          <w:rFonts w:ascii="Times New Roman" w:hAnsi="Times New Roman" w:cs="Times New Roman"/>
        </w:rPr>
        <w:t>.</w:t>
      </w:r>
    </w:p>
    <w:tbl>
      <w:tblPr>
        <w:tblpPr w:leftFromText="181" w:rightFromText="181" w:bottomFromText="200" w:vertAnchor="text" w:horzAnchor="margin" w:tblpX="-113" w:tblpY="398"/>
        <w:tblW w:w="992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14"/>
        <w:gridCol w:w="2410"/>
        <w:gridCol w:w="3799"/>
      </w:tblGrid>
      <w:tr w:rsidR="00470FED" w:rsidRPr="004C41B9" w14:paraId="76CABD7D" w14:textId="77777777" w:rsidTr="00691735">
        <w:tc>
          <w:tcPr>
            <w:tcW w:w="3714" w:type="dxa"/>
            <w:hideMark/>
          </w:tcPr>
          <w:p w14:paraId="6A633B11" w14:textId="77777777" w:rsidR="00470FED" w:rsidRPr="004C41B9" w:rsidRDefault="00470FED" w:rsidP="00863856">
            <w:pPr>
              <w:spacing w:after="0" w:line="240" w:lineRule="auto"/>
              <w:ind w:firstLine="114"/>
              <w:rPr>
                <w:rFonts w:ascii="Times New Roman" w:hAnsi="Times New Roman" w:cs="Times New Roman"/>
              </w:rPr>
            </w:pPr>
            <w:r w:rsidRPr="004C41B9">
              <w:rPr>
                <w:rFonts w:ascii="Times New Roman" w:hAnsi="Times New Roman" w:cs="Times New Roman"/>
              </w:rPr>
              <w:t>Председатель комиссии</w:t>
            </w:r>
          </w:p>
        </w:tc>
        <w:tc>
          <w:tcPr>
            <w:tcW w:w="2410" w:type="dxa"/>
          </w:tcPr>
          <w:p w14:paraId="7BDDF5D4" w14:textId="77777777" w:rsidR="00470FED" w:rsidRPr="004C41B9" w:rsidRDefault="00470FED" w:rsidP="00B22990">
            <w:pPr>
              <w:pBdr>
                <w:bottom w:val="single" w:sz="12" w:space="1" w:color="auto"/>
              </w:pBdr>
              <w:spacing w:after="0" w:line="240" w:lineRule="auto"/>
              <w:ind w:right="114"/>
              <w:rPr>
                <w:rFonts w:ascii="Times New Roman" w:hAnsi="Times New Roman" w:cs="Times New Roman"/>
              </w:rPr>
            </w:pPr>
          </w:p>
          <w:p w14:paraId="0D2CD37C" w14:textId="77777777" w:rsidR="00470FED" w:rsidRPr="004C41B9" w:rsidRDefault="00470FED" w:rsidP="00B22990">
            <w:pPr>
              <w:spacing w:after="0" w:line="240" w:lineRule="auto"/>
              <w:ind w:right="114"/>
              <w:jc w:val="center"/>
              <w:rPr>
                <w:rFonts w:ascii="Times New Roman" w:hAnsi="Times New Roman" w:cs="Times New Roman"/>
              </w:rPr>
            </w:pPr>
            <w:r w:rsidRPr="004C41B9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799" w:type="dxa"/>
          </w:tcPr>
          <w:p w14:paraId="0BB9ED21" w14:textId="4578E922" w:rsidR="00470FED" w:rsidRPr="004C41B9" w:rsidRDefault="00D637B8" w:rsidP="00927304">
            <w:pPr>
              <w:spacing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C41B9">
              <w:rPr>
                <w:rFonts w:ascii="Times New Roman" w:hAnsi="Times New Roman" w:cs="Times New Roman"/>
              </w:rPr>
              <w:t>Е.</w:t>
            </w:r>
            <w:r w:rsidR="00016AA9">
              <w:rPr>
                <w:rFonts w:ascii="Times New Roman" w:hAnsi="Times New Roman" w:cs="Times New Roman"/>
              </w:rPr>
              <w:t>С</w:t>
            </w:r>
            <w:r w:rsidRPr="004C41B9">
              <w:rPr>
                <w:rFonts w:ascii="Times New Roman" w:hAnsi="Times New Roman" w:cs="Times New Roman"/>
              </w:rPr>
              <w:t>.Дударева</w:t>
            </w:r>
            <w:proofErr w:type="spellEnd"/>
          </w:p>
        </w:tc>
      </w:tr>
      <w:tr w:rsidR="00470FED" w:rsidRPr="004C41B9" w14:paraId="3CEA97AB" w14:textId="77777777" w:rsidTr="00691735">
        <w:tc>
          <w:tcPr>
            <w:tcW w:w="3714" w:type="dxa"/>
            <w:hideMark/>
          </w:tcPr>
          <w:p w14:paraId="5AD44E95" w14:textId="32DA2F9A" w:rsidR="00470FED" w:rsidRPr="004C41B9" w:rsidRDefault="003E7090" w:rsidP="00B22990">
            <w:pPr>
              <w:spacing w:after="0" w:line="240" w:lineRule="auto"/>
              <w:ind w:firstLine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председателя комиссии</w:t>
            </w:r>
          </w:p>
        </w:tc>
        <w:tc>
          <w:tcPr>
            <w:tcW w:w="2410" w:type="dxa"/>
          </w:tcPr>
          <w:p w14:paraId="1DD792CE" w14:textId="77777777" w:rsidR="00470FED" w:rsidRPr="004C41B9" w:rsidRDefault="00470FED" w:rsidP="00B22990">
            <w:pPr>
              <w:pBdr>
                <w:bottom w:val="single" w:sz="12" w:space="1" w:color="auto"/>
              </w:pBdr>
              <w:spacing w:after="0" w:line="240" w:lineRule="auto"/>
              <w:ind w:right="114"/>
              <w:rPr>
                <w:rFonts w:ascii="Times New Roman" w:hAnsi="Times New Roman" w:cs="Times New Roman"/>
              </w:rPr>
            </w:pPr>
          </w:p>
          <w:p w14:paraId="7227B928" w14:textId="77777777" w:rsidR="00470FED" w:rsidRPr="004C41B9" w:rsidRDefault="00470FED" w:rsidP="00B22990">
            <w:pPr>
              <w:spacing w:after="0" w:line="240" w:lineRule="auto"/>
              <w:ind w:right="114"/>
              <w:jc w:val="center"/>
              <w:rPr>
                <w:rFonts w:ascii="Times New Roman" w:hAnsi="Times New Roman" w:cs="Times New Roman"/>
              </w:rPr>
            </w:pPr>
            <w:r w:rsidRPr="004C41B9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799" w:type="dxa"/>
          </w:tcPr>
          <w:p w14:paraId="78F728F1" w14:textId="264FAEDF" w:rsidR="00470FED" w:rsidRPr="004C41B9" w:rsidRDefault="00D65441" w:rsidP="00D6544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Г.А.Мурашко</w:t>
            </w:r>
            <w:proofErr w:type="spellEnd"/>
            <w:r w:rsidRPr="004C41B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70FED" w:rsidRPr="004C41B9" w14:paraId="1A06D9A4" w14:textId="77777777" w:rsidTr="00691735">
        <w:tc>
          <w:tcPr>
            <w:tcW w:w="3714" w:type="dxa"/>
            <w:hideMark/>
          </w:tcPr>
          <w:p w14:paraId="0EC9472D" w14:textId="77777777" w:rsidR="00470FED" w:rsidRPr="004C41B9" w:rsidRDefault="00470FED" w:rsidP="00B22990">
            <w:pPr>
              <w:spacing w:after="0" w:line="240" w:lineRule="auto"/>
              <w:ind w:firstLine="114"/>
              <w:rPr>
                <w:rFonts w:ascii="Times New Roman" w:hAnsi="Times New Roman" w:cs="Times New Roman"/>
              </w:rPr>
            </w:pPr>
            <w:r w:rsidRPr="004C41B9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2410" w:type="dxa"/>
          </w:tcPr>
          <w:p w14:paraId="5ABC4AD5" w14:textId="77777777" w:rsidR="00470FED" w:rsidRPr="004C41B9" w:rsidRDefault="00470FED" w:rsidP="00B22990">
            <w:pPr>
              <w:pBdr>
                <w:bottom w:val="single" w:sz="12" w:space="1" w:color="auto"/>
              </w:pBdr>
              <w:spacing w:after="0" w:line="240" w:lineRule="auto"/>
              <w:ind w:right="114"/>
              <w:rPr>
                <w:rFonts w:ascii="Times New Roman" w:hAnsi="Times New Roman" w:cs="Times New Roman"/>
              </w:rPr>
            </w:pPr>
          </w:p>
          <w:p w14:paraId="048FC425" w14:textId="77777777" w:rsidR="00470FED" w:rsidRPr="004C41B9" w:rsidRDefault="00470FED" w:rsidP="00B22990">
            <w:pPr>
              <w:spacing w:after="0" w:line="240" w:lineRule="auto"/>
              <w:ind w:right="114"/>
              <w:jc w:val="center"/>
              <w:rPr>
                <w:rFonts w:ascii="Times New Roman" w:hAnsi="Times New Roman" w:cs="Times New Roman"/>
              </w:rPr>
            </w:pPr>
            <w:r w:rsidRPr="004C41B9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799" w:type="dxa"/>
          </w:tcPr>
          <w:p w14:paraId="1A646F19" w14:textId="59F4645F" w:rsidR="00470FED" w:rsidRPr="004C41B9" w:rsidRDefault="00D65441" w:rsidP="00B2299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C41B9">
              <w:rPr>
                <w:rFonts w:ascii="Times New Roman" w:hAnsi="Times New Roman" w:cs="Times New Roman"/>
              </w:rPr>
              <w:t>Ю.В.Галицкая</w:t>
            </w:r>
            <w:proofErr w:type="spellEnd"/>
          </w:p>
        </w:tc>
      </w:tr>
      <w:tr w:rsidR="00470FED" w:rsidRPr="004C41B9" w14:paraId="4FF5E951" w14:textId="77777777" w:rsidTr="00691735">
        <w:tc>
          <w:tcPr>
            <w:tcW w:w="3714" w:type="dxa"/>
            <w:hideMark/>
          </w:tcPr>
          <w:p w14:paraId="13D82DF7" w14:textId="77777777" w:rsidR="00470FED" w:rsidRPr="004C41B9" w:rsidRDefault="00470FED" w:rsidP="00B22990">
            <w:pPr>
              <w:spacing w:after="0" w:line="240" w:lineRule="auto"/>
              <w:ind w:firstLine="114"/>
              <w:rPr>
                <w:rFonts w:ascii="Times New Roman" w:hAnsi="Times New Roman" w:cs="Times New Roman"/>
              </w:rPr>
            </w:pPr>
            <w:r w:rsidRPr="004C41B9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2410" w:type="dxa"/>
          </w:tcPr>
          <w:p w14:paraId="676817D9" w14:textId="77777777" w:rsidR="00470FED" w:rsidRPr="004C41B9" w:rsidRDefault="00470FED" w:rsidP="00B22990">
            <w:pPr>
              <w:pBdr>
                <w:bottom w:val="single" w:sz="12" w:space="1" w:color="auto"/>
              </w:pBdr>
              <w:spacing w:after="0" w:line="240" w:lineRule="auto"/>
              <w:ind w:right="114"/>
              <w:rPr>
                <w:rFonts w:ascii="Times New Roman" w:hAnsi="Times New Roman" w:cs="Times New Roman"/>
              </w:rPr>
            </w:pPr>
          </w:p>
          <w:p w14:paraId="1F67C5BD" w14:textId="77777777" w:rsidR="00470FED" w:rsidRPr="004C41B9" w:rsidRDefault="00470FED" w:rsidP="00B22990">
            <w:pPr>
              <w:spacing w:after="0" w:line="240" w:lineRule="auto"/>
              <w:ind w:right="114"/>
              <w:jc w:val="center"/>
              <w:rPr>
                <w:rFonts w:ascii="Times New Roman" w:hAnsi="Times New Roman" w:cs="Times New Roman"/>
              </w:rPr>
            </w:pPr>
            <w:r w:rsidRPr="004C41B9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799" w:type="dxa"/>
          </w:tcPr>
          <w:p w14:paraId="6B199855" w14:textId="77777777" w:rsidR="00470FED" w:rsidRPr="004C41B9" w:rsidRDefault="00D637B8" w:rsidP="00B2299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C41B9">
              <w:rPr>
                <w:rFonts w:ascii="Times New Roman" w:hAnsi="Times New Roman" w:cs="Times New Roman"/>
              </w:rPr>
              <w:t>Е.А.Гузиева</w:t>
            </w:r>
            <w:proofErr w:type="spellEnd"/>
          </w:p>
        </w:tc>
      </w:tr>
    </w:tbl>
    <w:p w14:paraId="56644A45" w14:textId="77777777" w:rsidR="00B22990" w:rsidRPr="00B22990" w:rsidRDefault="00B22990" w:rsidP="00B22990">
      <w:pPr>
        <w:spacing w:after="0" w:line="240" w:lineRule="auto"/>
        <w:rPr>
          <w:rFonts w:ascii="Times New Roman" w:hAnsi="Times New Roman" w:cs="Times New Roman"/>
        </w:rPr>
      </w:pPr>
    </w:p>
    <w:sectPr w:rsidR="00B22990" w:rsidRPr="00B22990" w:rsidSect="00D65441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06793"/>
    <w:multiLevelType w:val="multilevel"/>
    <w:tmpl w:val="9808F02C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C222008"/>
    <w:multiLevelType w:val="multilevel"/>
    <w:tmpl w:val="FD205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BBC06E5"/>
    <w:multiLevelType w:val="multilevel"/>
    <w:tmpl w:val="8586DD7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3">
    <w:nsid w:val="2C846F37"/>
    <w:multiLevelType w:val="multilevel"/>
    <w:tmpl w:val="8586DD7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4">
    <w:nsid w:val="38F26822"/>
    <w:multiLevelType w:val="multilevel"/>
    <w:tmpl w:val="8586DD7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5">
    <w:nsid w:val="491C78F7"/>
    <w:multiLevelType w:val="multilevel"/>
    <w:tmpl w:val="8586DD7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6">
    <w:nsid w:val="49CF5313"/>
    <w:multiLevelType w:val="multilevel"/>
    <w:tmpl w:val="8586DD7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7">
    <w:nsid w:val="4E1E248E"/>
    <w:multiLevelType w:val="multilevel"/>
    <w:tmpl w:val="4DE6C060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B2261F8"/>
    <w:multiLevelType w:val="multilevel"/>
    <w:tmpl w:val="8586DD7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9">
    <w:nsid w:val="6B2E1FAF"/>
    <w:multiLevelType w:val="multilevel"/>
    <w:tmpl w:val="8B1AE4C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10">
    <w:nsid w:val="6B806E8C"/>
    <w:multiLevelType w:val="multilevel"/>
    <w:tmpl w:val="FD205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1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9B61F17"/>
    <w:multiLevelType w:val="multilevel"/>
    <w:tmpl w:val="8586DD7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12">
    <w:nsid w:val="7A415232"/>
    <w:multiLevelType w:val="multilevel"/>
    <w:tmpl w:val="8586DD7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13">
    <w:nsid w:val="7FA062AA"/>
    <w:multiLevelType w:val="multilevel"/>
    <w:tmpl w:val="8586DD7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5"/>
  </w:num>
  <w:num w:numId="7">
    <w:abstractNumId w:val="12"/>
  </w:num>
  <w:num w:numId="8">
    <w:abstractNumId w:val="11"/>
  </w:num>
  <w:num w:numId="9">
    <w:abstractNumId w:val="8"/>
  </w:num>
  <w:num w:numId="10">
    <w:abstractNumId w:val="2"/>
  </w:num>
  <w:num w:numId="11">
    <w:abstractNumId w:val="3"/>
  </w:num>
  <w:num w:numId="12">
    <w:abstractNumId w:val="13"/>
  </w:num>
  <w:num w:numId="13">
    <w:abstractNumId w:val="7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C8A"/>
    <w:rsid w:val="00016AA9"/>
    <w:rsid w:val="000510F9"/>
    <w:rsid w:val="00060956"/>
    <w:rsid w:val="000755F1"/>
    <w:rsid w:val="000875CB"/>
    <w:rsid w:val="000E6566"/>
    <w:rsid w:val="000E66E7"/>
    <w:rsid w:val="0014763F"/>
    <w:rsid w:val="001611A6"/>
    <w:rsid w:val="0018461C"/>
    <w:rsid w:val="001A7775"/>
    <w:rsid w:val="001B0C1F"/>
    <w:rsid w:val="001C4DFD"/>
    <w:rsid w:val="001E18EB"/>
    <w:rsid w:val="001E786E"/>
    <w:rsid w:val="00242137"/>
    <w:rsid w:val="00242214"/>
    <w:rsid w:val="002869D2"/>
    <w:rsid w:val="002A5A8A"/>
    <w:rsid w:val="002B3BF1"/>
    <w:rsid w:val="002B45F6"/>
    <w:rsid w:val="002C3A94"/>
    <w:rsid w:val="002F6AB6"/>
    <w:rsid w:val="00313297"/>
    <w:rsid w:val="00334BB9"/>
    <w:rsid w:val="00364469"/>
    <w:rsid w:val="003E7090"/>
    <w:rsid w:val="0040198A"/>
    <w:rsid w:val="00406E4F"/>
    <w:rsid w:val="00407A41"/>
    <w:rsid w:val="00431E59"/>
    <w:rsid w:val="00453192"/>
    <w:rsid w:val="004700FD"/>
    <w:rsid w:val="00470FED"/>
    <w:rsid w:val="004C41B9"/>
    <w:rsid w:val="004C545B"/>
    <w:rsid w:val="004D1DCB"/>
    <w:rsid w:val="004F6CDB"/>
    <w:rsid w:val="00517619"/>
    <w:rsid w:val="00521E5F"/>
    <w:rsid w:val="00597852"/>
    <w:rsid w:val="005C632B"/>
    <w:rsid w:val="005D401A"/>
    <w:rsid w:val="00604698"/>
    <w:rsid w:val="00650F8D"/>
    <w:rsid w:val="006845B4"/>
    <w:rsid w:val="00691735"/>
    <w:rsid w:val="006A06EE"/>
    <w:rsid w:val="006A2A60"/>
    <w:rsid w:val="006E34A7"/>
    <w:rsid w:val="00710487"/>
    <w:rsid w:val="00724CBB"/>
    <w:rsid w:val="00771F2E"/>
    <w:rsid w:val="00793C8A"/>
    <w:rsid w:val="007B3287"/>
    <w:rsid w:val="007D7909"/>
    <w:rsid w:val="008015FA"/>
    <w:rsid w:val="0080763D"/>
    <w:rsid w:val="0083480D"/>
    <w:rsid w:val="00835963"/>
    <w:rsid w:val="00841EAA"/>
    <w:rsid w:val="00863856"/>
    <w:rsid w:val="008A1D90"/>
    <w:rsid w:val="008C6F2B"/>
    <w:rsid w:val="008E5886"/>
    <w:rsid w:val="008E7FB5"/>
    <w:rsid w:val="008F38A1"/>
    <w:rsid w:val="009050BD"/>
    <w:rsid w:val="00917DCF"/>
    <w:rsid w:val="00927304"/>
    <w:rsid w:val="00944D58"/>
    <w:rsid w:val="00A00DFD"/>
    <w:rsid w:val="00A95417"/>
    <w:rsid w:val="00AE1601"/>
    <w:rsid w:val="00B22990"/>
    <w:rsid w:val="00B63FA7"/>
    <w:rsid w:val="00B93225"/>
    <w:rsid w:val="00BC0D1F"/>
    <w:rsid w:val="00C14059"/>
    <w:rsid w:val="00C51726"/>
    <w:rsid w:val="00C5790F"/>
    <w:rsid w:val="00C70E21"/>
    <w:rsid w:val="00CA25FF"/>
    <w:rsid w:val="00CB20CE"/>
    <w:rsid w:val="00CC57E1"/>
    <w:rsid w:val="00CD3813"/>
    <w:rsid w:val="00D04196"/>
    <w:rsid w:val="00D5690C"/>
    <w:rsid w:val="00D57878"/>
    <w:rsid w:val="00D637B8"/>
    <w:rsid w:val="00D65441"/>
    <w:rsid w:val="00D83B37"/>
    <w:rsid w:val="00DB5F06"/>
    <w:rsid w:val="00DD36A3"/>
    <w:rsid w:val="00DD6991"/>
    <w:rsid w:val="00E32FFF"/>
    <w:rsid w:val="00E33048"/>
    <w:rsid w:val="00E517B7"/>
    <w:rsid w:val="00E542D6"/>
    <w:rsid w:val="00E547E5"/>
    <w:rsid w:val="00E7358A"/>
    <w:rsid w:val="00EE2DBC"/>
    <w:rsid w:val="00EF5D6B"/>
    <w:rsid w:val="00F54F7E"/>
    <w:rsid w:val="00F95CE4"/>
    <w:rsid w:val="00FC358A"/>
    <w:rsid w:val="00FE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3DBEB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BB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0FE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70FED"/>
    <w:rPr>
      <w:color w:val="0000FF"/>
      <w:u w:val="single"/>
    </w:rPr>
  </w:style>
  <w:style w:type="table" w:styleId="a5">
    <w:name w:val="Table Grid"/>
    <w:basedOn w:val="a1"/>
    <w:uiPriority w:val="59"/>
    <w:rsid w:val="00470F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470FE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70FE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70FED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70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70FE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BB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0FE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70FED"/>
    <w:rPr>
      <w:color w:val="0000FF"/>
      <w:u w:val="single"/>
    </w:rPr>
  </w:style>
  <w:style w:type="table" w:styleId="a5">
    <w:name w:val="Table Grid"/>
    <w:basedOn w:val="a1"/>
    <w:uiPriority w:val="59"/>
    <w:rsid w:val="00470F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470FE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70FE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70FED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70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70F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zakupki.gov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ts-tender.ru/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57FCC-2289-4217-AB1B-CE42B1966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7</Pages>
  <Words>2988</Words>
  <Characters>17035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 Илья Владимирович</dc:creator>
  <cp:lastModifiedBy>Владелец</cp:lastModifiedBy>
  <cp:revision>11</cp:revision>
  <cp:lastPrinted>2025-04-16T06:45:00Z</cp:lastPrinted>
  <dcterms:created xsi:type="dcterms:W3CDTF">2025-04-15T06:49:00Z</dcterms:created>
  <dcterms:modified xsi:type="dcterms:W3CDTF">2025-04-16T06:45:00Z</dcterms:modified>
</cp:coreProperties>
</file>